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9" w:rsidRPr="00551C3B" w:rsidRDefault="001808BC" w:rsidP="008B7A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1097111"/>
            <wp:effectExtent l="0" t="0" r="0" b="0"/>
            <wp:docPr id="2" name="Рисунок 2" descr="J:\Elements (F)\ПОА\Аккредитационный совет\логотип\Заголовок СПКФР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ements (F)\ПОА\Аккредитационный совет\логотип\Заголовок СПКФР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8B7AB9" w:rsidRPr="00082A54" w:rsidTr="00797DC9">
        <w:tc>
          <w:tcPr>
            <w:tcW w:w="4785" w:type="dxa"/>
          </w:tcPr>
          <w:p w:rsidR="008B7AB9" w:rsidRPr="00082A54" w:rsidRDefault="008B7AB9" w:rsidP="001808BC">
            <w:pPr>
              <w:suppressAutoHyphens w:val="0"/>
              <w:rPr>
                <w:b/>
              </w:rPr>
            </w:pPr>
          </w:p>
        </w:tc>
        <w:tc>
          <w:tcPr>
            <w:tcW w:w="4786" w:type="dxa"/>
          </w:tcPr>
          <w:p w:rsidR="008B7AB9" w:rsidRPr="00082A54" w:rsidRDefault="008B7AB9" w:rsidP="00797DC9">
            <w:pPr>
              <w:suppressAutoHyphens w:val="0"/>
              <w:jc w:val="right"/>
              <w:rPr>
                <w:b/>
              </w:rPr>
            </w:pPr>
            <w:r w:rsidRPr="00082A54">
              <w:rPr>
                <w:b/>
              </w:rPr>
              <w:t>УТВЕРЖДЕНО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</w:p>
          <w:p w:rsidR="008B7AB9" w:rsidRDefault="008B7AB9" w:rsidP="00797DC9">
            <w:pPr>
              <w:suppressAutoHyphens w:val="0"/>
              <w:jc w:val="right"/>
            </w:pPr>
            <w:r w:rsidRPr="00082A54">
              <w:t xml:space="preserve">Решением 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  <w:r w:rsidRPr="00082A54">
              <w:t>Совета по профессиональным квалификациям финансового рынка</w:t>
            </w:r>
          </w:p>
          <w:p w:rsidR="008B7AB9" w:rsidRPr="00082A54" w:rsidRDefault="008B7AB9" w:rsidP="00797DC9">
            <w:pPr>
              <w:suppressAutoHyphens w:val="0"/>
              <w:jc w:val="right"/>
            </w:pPr>
          </w:p>
          <w:p w:rsidR="008B7AB9" w:rsidRDefault="008B7AB9" w:rsidP="00797DC9">
            <w:pPr>
              <w:suppressAutoHyphens w:val="0"/>
              <w:jc w:val="right"/>
            </w:pPr>
          </w:p>
          <w:p w:rsidR="008B7AB9" w:rsidRPr="00082A54" w:rsidRDefault="008B7AB9" w:rsidP="00797DC9">
            <w:pPr>
              <w:suppressAutoHyphens w:val="0"/>
              <w:jc w:val="right"/>
            </w:pPr>
            <w:r w:rsidRPr="00082A54">
              <w:t xml:space="preserve">Протокол № 3 от 01.07.2015 г.  </w:t>
            </w:r>
          </w:p>
          <w:p w:rsidR="008B7AB9" w:rsidRPr="00082A54" w:rsidRDefault="008B7AB9" w:rsidP="00797DC9">
            <w:pPr>
              <w:suppressAutoHyphens w:val="0"/>
              <w:jc w:val="right"/>
              <w:rPr>
                <w:b/>
              </w:rPr>
            </w:pPr>
          </w:p>
        </w:tc>
      </w:tr>
    </w:tbl>
    <w:p w:rsidR="008B7AB9" w:rsidRDefault="008B7AB9" w:rsidP="008B7AB9"/>
    <w:p w:rsidR="00082A54" w:rsidRDefault="00082A54" w:rsidP="00082A54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B1580" w:rsidRDefault="006B1580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01000" w:rsidRDefault="00A01000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ТРЕБОВАНИЯ И ПОРЯДОК </w:t>
      </w:r>
    </w:p>
    <w:p w:rsidR="00A01000" w:rsidRDefault="00A01000" w:rsidP="00A01000">
      <w:pPr>
        <w:spacing w:line="276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отбора экспертов для проведения </w:t>
      </w:r>
      <w:r>
        <w:rPr>
          <w:b/>
          <w:sz w:val="28"/>
          <w:szCs w:val="28"/>
        </w:rPr>
        <w:t xml:space="preserve">профессионально-общественной аккредитации </w:t>
      </w:r>
      <w:r w:rsidRPr="00EC336C">
        <w:rPr>
          <w:b/>
          <w:sz w:val="28"/>
          <w:szCs w:val="28"/>
        </w:rPr>
        <w:t xml:space="preserve">образовательных программ </w:t>
      </w:r>
    </w:p>
    <w:p w:rsidR="001808BC" w:rsidRDefault="001808BC" w:rsidP="001808BC">
      <w:pPr>
        <w:jc w:val="center"/>
      </w:pPr>
      <w:proofErr w:type="gramStart"/>
      <w:r w:rsidRPr="003A1F72">
        <w:t>(с изм</w:t>
      </w:r>
      <w:r>
        <w:t xml:space="preserve">енениями и дополнениями, </w:t>
      </w:r>
      <w:proofErr w:type="gramEnd"/>
    </w:p>
    <w:p w:rsidR="001808BC" w:rsidRPr="003A1F72" w:rsidRDefault="001808BC" w:rsidP="001808BC">
      <w:pPr>
        <w:jc w:val="center"/>
      </w:pPr>
      <w:r>
        <w:t xml:space="preserve">утвержденными решением СПКФР </w:t>
      </w:r>
      <w:r w:rsidRPr="003A1F72">
        <w:t>от 19.10.2016 г</w:t>
      </w:r>
      <w:r>
        <w:t xml:space="preserve">., </w:t>
      </w:r>
      <w:r w:rsidRPr="003A1F72">
        <w:t>протокол №9)</w:t>
      </w:r>
    </w:p>
    <w:p w:rsidR="001808BC" w:rsidRPr="00A01000" w:rsidRDefault="001808BC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A01000" w:rsidRDefault="00A01000" w:rsidP="00A01000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</w:p>
    <w:p w:rsidR="00A01000" w:rsidRPr="00682F42" w:rsidRDefault="00A01000" w:rsidP="00883F6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</w:p>
    <w:p w:rsidR="00E80C28" w:rsidRPr="002B02D6" w:rsidRDefault="00437837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 w:rsidR="00E80C28" w:rsidRPr="002B02D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Общие положения</w:t>
      </w:r>
    </w:p>
    <w:p w:rsidR="00E80C28" w:rsidRPr="002B02D6" w:rsidRDefault="00E80C28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466879" w:rsidRPr="006527C5" w:rsidRDefault="00466879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6527C5">
        <w:rPr>
          <w:sz w:val="28"/>
          <w:szCs w:val="28"/>
        </w:rPr>
        <w:t xml:space="preserve">1.1. Настоящие </w:t>
      </w:r>
      <w:r w:rsidR="00787AFE" w:rsidRPr="006527C5">
        <w:rPr>
          <w:sz w:val="28"/>
          <w:szCs w:val="28"/>
        </w:rPr>
        <w:t>Т</w:t>
      </w:r>
      <w:r w:rsidRPr="006527C5">
        <w:rPr>
          <w:sz w:val="28"/>
          <w:szCs w:val="28"/>
        </w:rPr>
        <w:t>ребования определяют порядок отбора экспертов</w:t>
      </w:r>
      <w:r w:rsidR="00B6196D" w:rsidRPr="006527C5">
        <w:rPr>
          <w:sz w:val="28"/>
          <w:szCs w:val="28"/>
        </w:rPr>
        <w:t xml:space="preserve"> для проведения </w:t>
      </w:r>
      <w:r w:rsidR="00B6196D" w:rsidRPr="00AC690F">
        <w:rPr>
          <w:sz w:val="28"/>
          <w:szCs w:val="28"/>
        </w:rPr>
        <w:t xml:space="preserve">профессионально-общественной аккредитации образовательных программ </w:t>
      </w:r>
      <w:r w:rsidR="007F09E8" w:rsidRPr="00AC690F">
        <w:rPr>
          <w:sz w:val="28"/>
          <w:szCs w:val="28"/>
        </w:rPr>
        <w:t xml:space="preserve">в области экономики, управления и </w:t>
      </w:r>
      <w:r w:rsidR="00B6196D" w:rsidRPr="00AC690F">
        <w:rPr>
          <w:sz w:val="28"/>
          <w:szCs w:val="28"/>
        </w:rPr>
        <w:t>финансов, реализуемых</w:t>
      </w:r>
      <w:r w:rsidR="00082A54" w:rsidRPr="00AC690F">
        <w:rPr>
          <w:sz w:val="28"/>
          <w:szCs w:val="28"/>
        </w:rPr>
        <w:t xml:space="preserve"> </w:t>
      </w:r>
      <w:proofErr w:type="gramStart"/>
      <w:r w:rsidR="00B6196D" w:rsidRPr="00AC690F">
        <w:rPr>
          <w:sz w:val="28"/>
          <w:szCs w:val="28"/>
        </w:rPr>
        <w:t>организациями, осуществляющими образовательную деятельность</w:t>
      </w:r>
      <w:r w:rsidR="00787AFE" w:rsidRPr="006527C5">
        <w:rPr>
          <w:sz w:val="28"/>
          <w:szCs w:val="28"/>
        </w:rPr>
        <w:t xml:space="preserve"> и </w:t>
      </w:r>
      <w:r w:rsidR="00436954" w:rsidRPr="006527C5">
        <w:rPr>
          <w:sz w:val="28"/>
          <w:szCs w:val="28"/>
        </w:rPr>
        <w:t>р</w:t>
      </w:r>
      <w:r w:rsidRPr="006527C5">
        <w:rPr>
          <w:sz w:val="28"/>
          <w:szCs w:val="28"/>
        </w:rPr>
        <w:t>азработаны</w:t>
      </w:r>
      <w:proofErr w:type="gramEnd"/>
      <w:r w:rsidRPr="006527C5">
        <w:rPr>
          <w:sz w:val="28"/>
          <w:szCs w:val="28"/>
        </w:rPr>
        <w:t xml:space="preserve"> в соответствии c:</w:t>
      </w:r>
    </w:p>
    <w:p w:rsidR="00082A54" w:rsidRPr="00082A54" w:rsidRDefault="00082A54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082A54">
        <w:rPr>
          <w:rFonts w:cs="Times New Roman"/>
          <w:sz w:val="28"/>
          <w:szCs w:val="28"/>
        </w:rPr>
        <w:t xml:space="preserve">статьей 96 Федерального закона от 29 декабря 2012 г. № 273-ФЗ «Об образовании в Российской Федерации»;  </w:t>
      </w:r>
    </w:p>
    <w:p w:rsidR="00466879" w:rsidRPr="006527C5" w:rsidRDefault="00DE183D" w:rsidP="00082A54">
      <w:pPr>
        <w:numPr>
          <w:ilvl w:val="0"/>
          <w:numId w:val="33"/>
        </w:numPr>
        <w:ind w:left="1276" w:hanging="56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812F5">
        <w:rPr>
          <w:sz w:val="28"/>
          <w:szCs w:val="28"/>
        </w:rPr>
        <w:t>Базовыми принципами профессионально-общественной  аккредитации профессиональных образовательных программ в рамках деятельности Национального совета при Президенте Российской Федерации  по профессиональным квалификациям</w:t>
      </w:r>
      <w:r>
        <w:rPr>
          <w:sz w:val="28"/>
          <w:szCs w:val="28"/>
        </w:rPr>
        <w:t xml:space="preserve"> (</w:t>
      </w:r>
      <w:r w:rsidRPr="00A812F5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A812F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 w:rsidRPr="00A812F5">
        <w:rPr>
          <w:sz w:val="28"/>
          <w:szCs w:val="28"/>
        </w:rPr>
        <w:t xml:space="preserve"> Национального совета при Президенте Российской Федерации по профессиональным квалификациям</w:t>
      </w:r>
      <w:r>
        <w:rPr>
          <w:sz w:val="28"/>
          <w:szCs w:val="28"/>
        </w:rPr>
        <w:t xml:space="preserve"> А.Н.Шохиным 20 апреля 2015</w:t>
      </w:r>
      <w:r w:rsidRPr="00A812F5">
        <w:rPr>
          <w:sz w:val="28"/>
          <w:szCs w:val="28"/>
        </w:rPr>
        <w:t xml:space="preserve"> г</w:t>
      </w:r>
      <w:r w:rsidR="00A711B2">
        <w:rPr>
          <w:sz w:val="28"/>
          <w:szCs w:val="28"/>
        </w:rPr>
        <w:t>.</w:t>
      </w:r>
      <w:r w:rsidRPr="00A812F5">
        <w:rPr>
          <w:sz w:val="28"/>
          <w:szCs w:val="28"/>
        </w:rPr>
        <w:t>)</w:t>
      </w:r>
      <w:r w:rsidR="00466879" w:rsidRPr="006527C5">
        <w:rPr>
          <w:rFonts w:cs="Times New Roman"/>
          <w:sz w:val="28"/>
          <w:szCs w:val="28"/>
        </w:rPr>
        <w:t>;</w:t>
      </w:r>
    </w:p>
    <w:p w:rsidR="00466879" w:rsidRPr="006527C5" w:rsidRDefault="00466879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6527C5">
        <w:rPr>
          <w:rFonts w:cs="Times New Roman"/>
          <w:sz w:val="28"/>
          <w:szCs w:val="28"/>
        </w:rPr>
        <w:t xml:space="preserve">Порядком отбора, мониторинга и контроля деятельности организаций, осуществляющих профессионально-общественную аккредитацию профессиональных образовательных программ (Утвержден решением Национального совета при Президенте </w:t>
      </w:r>
      <w:r w:rsidRPr="006527C5">
        <w:rPr>
          <w:rFonts w:cs="Times New Roman"/>
          <w:sz w:val="28"/>
          <w:szCs w:val="28"/>
        </w:rPr>
        <w:lastRenderedPageBreak/>
        <w:t>Р</w:t>
      </w:r>
      <w:r w:rsidR="00C97E9E">
        <w:rPr>
          <w:rFonts w:cs="Times New Roman"/>
          <w:sz w:val="28"/>
          <w:szCs w:val="28"/>
        </w:rPr>
        <w:t xml:space="preserve">оссийской Федерации по </w:t>
      </w:r>
      <w:r w:rsidRPr="006527C5">
        <w:rPr>
          <w:rFonts w:cs="Times New Roman"/>
          <w:sz w:val="28"/>
          <w:szCs w:val="28"/>
        </w:rPr>
        <w:t>профессиональным квалификациям, Протокол № 10 от 20 мая 2015 г</w:t>
      </w:r>
      <w:r w:rsidR="00A711B2">
        <w:rPr>
          <w:rFonts w:cs="Times New Roman"/>
          <w:sz w:val="28"/>
          <w:szCs w:val="28"/>
        </w:rPr>
        <w:t>.</w:t>
      </w:r>
      <w:r w:rsidRPr="006527C5">
        <w:rPr>
          <w:rFonts w:cs="Times New Roman"/>
          <w:sz w:val="28"/>
          <w:szCs w:val="28"/>
        </w:rPr>
        <w:t>);</w:t>
      </w:r>
    </w:p>
    <w:p w:rsidR="00C97E9E" w:rsidRDefault="00466879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6527C5">
        <w:rPr>
          <w:rFonts w:cs="Times New Roman"/>
          <w:sz w:val="28"/>
          <w:szCs w:val="28"/>
        </w:rPr>
        <w:t xml:space="preserve">Порядком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 (Утвержден решением Национального совета при Президенте РФ по профессиональным </w:t>
      </w:r>
      <w:r w:rsidRPr="00C97E9E">
        <w:rPr>
          <w:rFonts w:cs="Times New Roman"/>
          <w:sz w:val="28"/>
          <w:szCs w:val="28"/>
        </w:rPr>
        <w:t>квалификациям, Протокол № 10 от 20 мая 2015 г</w:t>
      </w:r>
      <w:r w:rsidR="00A711B2">
        <w:rPr>
          <w:rFonts w:cs="Times New Roman"/>
          <w:sz w:val="28"/>
          <w:szCs w:val="28"/>
        </w:rPr>
        <w:t>.</w:t>
      </w:r>
      <w:r w:rsidRPr="00C97E9E">
        <w:rPr>
          <w:rFonts w:cs="Times New Roman"/>
          <w:sz w:val="28"/>
          <w:szCs w:val="28"/>
        </w:rPr>
        <w:t>)</w:t>
      </w:r>
      <w:r w:rsidR="00082A54">
        <w:rPr>
          <w:rFonts w:cs="Times New Roman"/>
          <w:sz w:val="28"/>
          <w:szCs w:val="28"/>
        </w:rPr>
        <w:t>;</w:t>
      </w:r>
    </w:p>
    <w:p w:rsidR="00C97E9E" w:rsidRDefault="00C97E9E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97E9E">
        <w:rPr>
          <w:rFonts w:cs="Times New Roman"/>
          <w:sz w:val="28"/>
          <w:szCs w:val="28"/>
        </w:rPr>
        <w:t>Положением о профессионально-общественной аккредитации образовательных программ (</w:t>
      </w:r>
      <w:r w:rsidR="00AD5316">
        <w:rPr>
          <w:rFonts w:cs="Times New Roman"/>
          <w:sz w:val="28"/>
          <w:szCs w:val="28"/>
        </w:rPr>
        <w:t>Утверждено решением</w:t>
      </w:r>
      <w:r w:rsidRPr="00C97E9E">
        <w:rPr>
          <w:rFonts w:cs="Times New Roman"/>
          <w:sz w:val="28"/>
          <w:szCs w:val="28"/>
        </w:rPr>
        <w:t xml:space="preserve"> Совет</w:t>
      </w:r>
      <w:r w:rsidR="00AD5316">
        <w:rPr>
          <w:rFonts w:cs="Times New Roman"/>
          <w:sz w:val="28"/>
          <w:szCs w:val="28"/>
        </w:rPr>
        <w:t>а</w:t>
      </w:r>
      <w:r w:rsidRPr="00C97E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="00A57BE3">
        <w:rPr>
          <w:rFonts w:cs="Times New Roman"/>
          <w:sz w:val="28"/>
          <w:szCs w:val="28"/>
        </w:rPr>
        <w:t xml:space="preserve">, Протокол № </w:t>
      </w:r>
      <w:r w:rsidR="00082A54">
        <w:rPr>
          <w:rFonts w:cs="Times New Roman"/>
          <w:sz w:val="28"/>
          <w:szCs w:val="28"/>
        </w:rPr>
        <w:t>3 от</w:t>
      </w:r>
      <w:r w:rsidR="00A57BE3">
        <w:rPr>
          <w:rFonts w:cs="Times New Roman"/>
          <w:sz w:val="28"/>
          <w:szCs w:val="28"/>
        </w:rPr>
        <w:t xml:space="preserve"> 01 июля 2015 г</w:t>
      </w:r>
      <w:r w:rsidR="00A711B2">
        <w:rPr>
          <w:rFonts w:cs="Times New Roman"/>
          <w:sz w:val="28"/>
          <w:szCs w:val="28"/>
        </w:rPr>
        <w:t>.</w:t>
      </w:r>
      <w:r w:rsidR="00A57BE3">
        <w:rPr>
          <w:rFonts w:cs="Times New Roman"/>
          <w:sz w:val="28"/>
          <w:szCs w:val="28"/>
        </w:rPr>
        <w:t>)</w:t>
      </w:r>
      <w:r w:rsidR="00082A54">
        <w:rPr>
          <w:rFonts w:cs="Times New Roman"/>
          <w:sz w:val="28"/>
          <w:szCs w:val="28"/>
        </w:rPr>
        <w:t>;</w:t>
      </w:r>
    </w:p>
    <w:p w:rsidR="00A57BE3" w:rsidRDefault="00A57BE3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97E9E">
        <w:rPr>
          <w:rFonts w:cs="Times New Roman"/>
          <w:sz w:val="28"/>
          <w:szCs w:val="28"/>
        </w:rPr>
        <w:t>Положением о</w:t>
      </w:r>
      <w:r>
        <w:rPr>
          <w:rFonts w:cs="Times New Roman"/>
          <w:sz w:val="28"/>
          <w:szCs w:val="28"/>
        </w:rPr>
        <w:t>б</w:t>
      </w:r>
      <w:r w:rsidRPr="00C97E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C97E9E">
        <w:rPr>
          <w:rFonts w:cs="Times New Roman"/>
          <w:sz w:val="28"/>
          <w:szCs w:val="28"/>
        </w:rPr>
        <w:t>ккредитаци</w:t>
      </w:r>
      <w:r>
        <w:rPr>
          <w:rFonts w:cs="Times New Roman"/>
          <w:sz w:val="28"/>
          <w:szCs w:val="28"/>
        </w:rPr>
        <w:t>онном совете</w:t>
      </w:r>
      <w:r w:rsidR="00AD5316">
        <w:rPr>
          <w:rFonts w:cs="Times New Roman"/>
          <w:sz w:val="28"/>
          <w:szCs w:val="28"/>
        </w:rPr>
        <w:t xml:space="preserve"> (Утверждено решением Совета</w:t>
      </w:r>
      <w:r w:rsidRPr="00C97E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>
        <w:rPr>
          <w:rFonts w:cs="Times New Roman"/>
          <w:sz w:val="28"/>
          <w:szCs w:val="28"/>
        </w:rPr>
        <w:t>,</w:t>
      </w:r>
      <w:r w:rsidRPr="00A57B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Протокол №</w:t>
      </w:r>
      <w:r w:rsidR="00082A54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</w:rPr>
        <w:t xml:space="preserve">  01 июля 2015 г</w:t>
      </w:r>
      <w:r w:rsidR="00A711B2">
        <w:rPr>
          <w:rFonts w:cs="Times New Roman"/>
          <w:sz w:val="28"/>
          <w:szCs w:val="28"/>
        </w:rPr>
        <w:t>.</w:t>
      </w:r>
      <w:r w:rsidRPr="00C97E9E">
        <w:rPr>
          <w:rFonts w:cs="Times New Roman"/>
          <w:sz w:val="28"/>
          <w:szCs w:val="28"/>
        </w:rPr>
        <w:t>).</w:t>
      </w:r>
    </w:p>
    <w:p w:rsidR="001D2C49" w:rsidRPr="006527C5" w:rsidRDefault="00FC03B8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kern w:val="0"/>
          <w:sz w:val="28"/>
          <w:szCs w:val="28"/>
          <w:lang w:eastAsia="ru-RU"/>
        </w:rPr>
      </w:pPr>
      <w:r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6527C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6196D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85150A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настоящем документе применяются следующие основные понятия: </w:t>
      </w:r>
    </w:p>
    <w:p w:rsidR="0085150A" w:rsidRPr="00C97E9E" w:rsidRDefault="00A57BE3" w:rsidP="00875AB2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– 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>Профессионально-общественная аккредитация образовательных программ</w:t>
      </w:r>
      <w:r w:rsidR="00082A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 xml:space="preserve">(далее </w:t>
      </w:r>
      <w:r w:rsidR="0085150A" w:rsidRPr="00C97E9E">
        <w:rPr>
          <w:rFonts w:cs="Times New Roman"/>
          <w:sz w:val="28"/>
          <w:szCs w:val="28"/>
        </w:rPr>
        <w:t>–</w:t>
      </w:r>
      <w:r w:rsidR="0085150A" w:rsidRPr="00C97E9E">
        <w:rPr>
          <w:rFonts w:eastAsia="Times New Roman" w:cs="Times New Roman"/>
          <w:sz w:val="28"/>
          <w:szCs w:val="28"/>
          <w:lang w:eastAsia="ru-RU"/>
        </w:rPr>
        <w:t xml:space="preserve"> ПОА)</w:t>
      </w:r>
      <w:r w:rsidR="00082A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031DF" w:rsidRPr="00C97E9E">
        <w:rPr>
          <w:rFonts w:cs="Times New Roman"/>
          <w:sz w:val="28"/>
          <w:szCs w:val="28"/>
        </w:rPr>
        <w:t xml:space="preserve">представляет собой признание качества и уровня подготовки выпускников, освоивших такую профессиональную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</w:t>
      </w:r>
      <w:r w:rsidR="0085150A" w:rsidRPr="00C97E9E">
        <w:rPr>
          <w:sz w:val="28"/>
          <w:szCs w:val="28"/>
        </w:rPr>
        <w:t>к специалистам, служащим соответствующего профиля</w:t>
      </w:r>
      <w:r w:rsidR="00743CC7">
        <w:rPr>
          <w:sz w:val="28"/>
          <w:szCs w:val="28"/>
        </w:rPr>
        <w:t>;</w:t>
      </w:r>
    </w:p>
    <w:p w:rsidR="006B1580" w:rsidRDefault="00082A54" w:rsidP="0087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Аккредитующая </w:t>
      </w:r>
      <w:r w:rsidRPr="00082A5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- организация, наделенная полномочиями по </w:t>
      </w:r>
      <w:r w:rsidR="006B1580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>проведению профессионально-общественной аккредитации образовательных программ</w:t>
      </w:r>
      <w:r w:rsidR="006B1580">
        <w:rPr>
          <w:sz w:val="28"/>
          <w:szCs w:val="28"/>
        </w:rPr>
        <w:t xml:space="preserve">. </w:t>
      </w:r>
    </w:p>
    <w:p w:rsidR="00C97E9E" w:rsidRDefault="00C97E9E" w:rsidP="00082A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Национального совета при Президенте Российской Федерации по профессиональным квалификациям </w:t>
      </w:r>
      <w:r w:rsidR="00A711B2">
        <w:rPr>
          <w:sz w:val="28"/>
          <w:szCs w:val="28"/>
        </w:rPr>
        <w:t xml:space="preserve">(Протокол №10 </w:t>
      </w:r>
      <w:r>
        <w:rPr>
          <w:sz w:val="28"/>
          <w:szCs w:val="28"/>
        </w:rPr>
        <w:t>от 20</w:t>
      </w:r>
      <w:r w:rsidR="00A711B2">
        <w:rPr>
          <w:sz w:val="28"/>
          <w:szCs w:val="28"/>
        </w:rPr>
        <w:t> мая </w:t>
      </w:r>
      <w:r>
        <w:rPr>
          <w:sz w:val="28"/>
          <w:szCs w:val="28"/>
        </w:rPr>
        <w:t>2015</w:t>
      </w:r>
      <w:r w:rsidR="00082A5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711B2">
        <w:rPr>
          <w:sz w:val="28"/>
          <w:szCs w:val="28"/>
        </w:rPr>
        <w:t>)</w:t>
      </w:r>
      <w:r>
        <w:rPr>
          <w:sz w:val="28"/>
          <w:szCs w:val="28"/>
        </w:rPr>
        <w:t xml:space="preserve"> полномочиями Совета по профессиональным квалификациям финансового рынка</w:t>
      </w:r>
      <w:r w:rsidR="0087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наделена </w:t>
      </w:r>
      <w:r w:rsidRPr="004243CA">
        <w:rPr>
          <w:sz w:val="28"/>
          <w:szCs w:val="28"/>
        </w:rPr>
        <w:t xml:space="preserve">Ассоциация участников финансового рынка </w:t>
      </w:r>
      <w:r w:rsidRPr="00DE0BAA">
        <w:rPr>
          <w:sz w:val="28"/>
          <w:szCs w:val="28"/>
        </w:rPr>
        <w:t xml:space="preserve">«Совет по развитию профессиональных квалификаций» (далее – </w:t>
      </w:r>
      <w:r>
        <w:rPr>
          <w:sz w:val="28"/>
          <w:szCs w:val="28"/>
        </w:rPr>
        <w:t xml:space="preserve">Аккредитующая </w:t>
      </w:r>
      <w:r w:rsidRPr="00082A5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), в том числе, полномочиями по организации деятельности по ПОА образовательных программ </w:t>
      </w:r>
      <w:r w:rsidR="003E2DC1" w:rsidRPr="00AC690F">
        <w:rPr>
          <w:sz w:val="28"/>
          <w:szCs w:val="28"/>
        </w:rPr>
        <w:t>в области экономики, управления и финансов</w:t>
      </w:r>
      <w:r>
        <w:rPr>
          <w:sz w:val="28"/>
          <w:szCs w:val="28"/>
        </w:rPr>
        <w:t>, и включена в Национальный реестр ПОА</w:t>
      </w:r>
      <w:proofErr w:type="gramEnd"/>
      <w:r>
        <w:rPr>
          <w:sz w:val="28"/>
          <w:szCs w:val="28"/>
        </w:rPr>
        <w:t xml:space="preserve"> (</w:t>
      </w:r>
      <w:proofErr w:type="gramStart"/>
      <w:r w:rsidR="00A711B2">
        <w:rPr>
          <w:rFonts w:cs="Times New Roman"/>
          <w:sz w:val="28"/>
          <w:szCs w:val="28"/>
        </w:rPr>
        <w:t>Протокол №</w:t>
      </w:r>
      <w:r>
        <w:rPr>
          <w:sz w:val="28"/>
          <w:szCs w:val="28"/>
        </w:rPr>
        <w:t>12 от 30</w:t>
      </w:r>
      <w:r w:rsidR="00A711B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2015</w:t>
      </w:r>
      <w:r w:rsidR="00A711B2">
        <w:rPr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  <w:proofErr w:type="gramEnd"/>
    </w:p>
    <w:p w:rsidR="00AB1B56" w:rsidRPr="00C97E9E" w:rsidRDefault="00AB1B56" w:rsidP="00875AB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0ADE">
        <w:rPr>
          <w:sz w:val="28"/>
          <w:szCs w:val="28"/>
        </w:rPr>
        <w:t>– Эксперт</w:t>
      </w:r>
      <w:r w:rsidR="00875AB2">
        <w:rPr>
          <w:sz w:val="28"/>
          <w:szCs w:val="28"/>
        </w:rPr>
        <w:t> </w:t>
      </w:r>
      <w:r w:rsidRPr="00EE0ADE">
        <w:rPr>
          <w:sz w:val="28"/>
          <w:szCs w:val="28"/>
        </w:rPr>
        <w:t>–</w:t>
      </w:r>
      <w:r w:rsidR="00875AB2">
        <w:rPr>
          <w:sz w:val="28"/>
          <w:szCs w:val="28"/>
        </w:rPr>
        <w:t> </w:t>
      </w:r>
      <w:r w:rsidRPr="00EE0ADE">
        <w:rPr>
          <w:sz w:val="28"/>
          <w:szCs w:val="28"/>
        </w:rPr>
        <w:t>физическое лицо, специалист, отвечающий квалификационным требованиям и прошедший</w:t>
      </w:r>
      <w:r w:rsidRPr="00EE0ADE">
        <w:rPr>
          <w:rFonts w:eastAsia="Times New Roman" w:cs="Times New Roman"/>
          <w:sz w:val="28"/>
          <w:szCs w:val="28"/>
          <w:lang w:eastAsia="ru-RU"/>
        </w:rPr>
        <w:t xml:space="preserve"> специализированное обучение </w:t>
      </w:r>
      <w:proofErr w:type="gramStart"/>
      <w:r w:rsidRPr="00EE0ADE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EE0AD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ADE">
        <w:rPr>
          <w:rFonts w:eastAsia="Times New Roman" w:cs="Times New Roman"/>
          <w:sz w:val="28"/>
          <w:szCs w:val="28"/>
          <w:lang w:eastAsia="ru-RU"/>
        </w:rPr>
        <w:t>Аккредитующей</w:t>
      </w:r>
      <w:proofErr w:type="gramEnd"/>
      <w:r w:rsidRPr="00EE0ADE">
        <w:rPr>
          <w:rFonts w:eastAsia="Times New Roman" w:cs="Times New Roman"/>
          <w:sz w:val="28"/>
          <w:szCs w:val="28"/>
          <w:lang w:eastAsia="ru-RU"/>
        </w:rPr>
        <w:t xml:space="preserve"> или в уполномоченной ею организациях</w:t>
      </w:r>
      <w:r w:rsidR="00875AB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5AB2">
        <w:rPr>
          <w:sz w:val="28"/>
          <w:szCs w:val="28"/>
        </w:rPr>
        <w:t xml:space="preserve">(далее - эксперт ПОА) </w:t>
      </w:r>
      <w:r w:rsidRPr="00EE0ADE">
        <w:rPr>
          <w:rFonts w:eastAsia="Times New Roman" w:cs="Times New Roman"/>
          <w:sz w:val="28"/>
          <w:szCs w:val="28"/>
          <w:lang w:eastAsia="ru-RU"/>
        </w:rPr>
        <w:t xml:space="preserve"> и внесенный  в Реестр экспертов ПОА</w:t>
      </w:r>
      <w:r w:rsidR="00743CC7">
        <w:rPr>
          <w:rFonts w:eastAsia="Times New Roman" w:cs="Times New Roman"/>
          <w:sz w:val="28"/>
          <w:szCs w:val="28"/>
          <w:lang w:eastAsia="ru-RU"/>
        </w:rPr>
        <w:t>;</w:t>
      </w:r>
    </w:p>
    <w:p w:rsidR="00194EA1" w:rsidRPr="00194EA1" w:rsidRDefault="000D0594" w:rsidP="00875AB2">
      <w:pPr>
        <w:ind w:firstLine="709"/>
        <w:jc w:val="both"/>
        <w:rPr>
          <w:sz w:val="28"/>
          <w:szCs w:val="28"/>
        </w:rPr>
      </w:pPr>
      <w:r w:rsidRPr="00194EA1">
        <w:rPr>
          <w:sz w:val="28"/>
          <w:szCs w:val="28"/>
        </w:rPr>
        <w:t>– </w:t>
      </w:r>
      <w:proofErr w:type="spellStart"/>
      <w:r w:rsidRPr="00194EA1">
        <w:rPr>
          <w:sz w:val="28"/>
          <w:szCs w:val="28"/>
        </w:rPr>
        <w:t>Аккредитационный</w:t>
      </w:r>
      <w:proofErr w:type="spellEnd"/>
      <w:r w:rsidRPr="00194EA1">
        <w:rPr>
          <w:sz w:val="28"/>
          <w:szCs w:val="28"/>
        </w:rPr>
        <w:t xml:space="preserve"> совет </w:t>
      </w:r>
      <w:r w:rsidR="00194EA1" w:rsidRPr="00194EA1">
        <w:rPr>
          <w:sz w:val="28"/>
          <w:szCs w:val="28"/>
        </w:rPr>
        <w:t xml:space="preserve">– постоянно действующий коллегиальный орган, в который входят представители </w:t>
      </w:r>
      <w:r w:rsidR="00875AB2" w:rsidRPr="00194EA1">
        <w:rPr>
          <w:sz w:val="28"/>
          <w:szCs w:val="28"/>
        </w:rPr>
        <w:t>работодателей</w:t>
      </w:r>
      <w:r w:rsidR="00875AB2">
        <w:rPr>
          <w:sz w:val="28"/>
          <w:szCs w:val="28"/>
        </w:rPr>
        <w:t xml:space="preserve"> и их объединений, общественных и </w:t>
      </w:r>
      <w:r w:rsidR="00194EA1" w:rsidRPr="00194EA1">
        <w:rPr>
          <w:sz w:val="28"/>
          <w:szCs w:val="28"/>
        </w:rPr>
        <w:t>профессиональных сообществ, образовательных организаций.</w:t>
      </w:r>
      <w:r w:rsidR="00AB1B56" w:rsidRPr="00AB1B56">
        <w:rPr>
          <w:sz w:val="28"/>
          <w:szCs w:val="28"/>
        </w:rPr>
        <w:t xml:space="preserve"> </w:t>
      </w:r>
      <w:r w:rsidR="00875AB2">
        <w:rPr>
          <w:sz w:val="28"/>
          <w:szCs w:val="28"/>
        </w:rPr>
        <w:t>В числе основных задач</w:t>
      </w:r>
      <w:r w:rsidR="00AB1B56">
        <w:rPr>
          <w:sz w:val="28"/>
          <w:szCs w:val="28"/>
        </w:rPr>
        <w:t xml:space="preserve"> его работы </w:t>
      </w:r>
      <w:r w:rsidR="00875AB2">
        <w:rPr>
          <w:sz w:val="28"/>
          <w:szCs w:val="28"/>
        </w:rPr>
        <w:t xml:space="preserve">- </w:t>
      </w:r>
      <w:r w:rsidR="00AB1B56" w:rsidRPr="004243CA">
        <w:rPr>
          <w:sz w:val="28"/>
          <w:szCs w:val="28"/>
        </w:rPr>
        <w:t xml:space="preserve">принятие итогового </w:t>
      </w:r>
      <w:r w:rsidR="00AB1B56" w:rsidRPr="004243CA">
        <w:rPr>
          <w:sz w:val="28"/>
          <w:szCs w:val="28"/>
        </w:rPr>
        <w:lastRenderedPageBreak/>
        <w:t>решения о</w:t>
      </w:r>
      <w:r w:rsidR="00AB1B56">
        <w:rPr>
          <w:sz w:val="28"/>
          <w:szCs w:val="28"/>
        </w:rPr>
        <w:t xml:space="preserve"> профессионально-общественной а</w:t>
      </w:r>
      <w:r w:rsidR="00AB1B56" w:rsidRPr="004243CA">
        <w:rPr>
          <w:sz w:val="28"/>
          <w:szCs w:val="28"/>
        </w:rPr>
        <w:t>ккредитации образовательных программ</w:t>
      </w:r>
      <w:r w:rsidR="00AB1B56">
        <w:rPr>
          <w:sz w:val="28"/>
          <w:szCs w:val="28"/>
        </w:rPr>
        <w:t xml:space="preserve">, а также </w:t>
      </w:r>
      <w:r w:rsidR="00250796">
        <w:rPr>
          <w:sz w:val="28"/>
          <w:szCs w:val="28"/>
        </w:rPr>
        <w:t xml:space="preserve">решения о предоставлении </w:t>
      </w:r>
      <w:r w:rsidR="00194EA1" w:rsidRPr="00194EA1">
        <w:rPr>
          <w:sz w:val="28"/>
          <w:szCs w:val="28"/>
        </w:rPr>
        <w:t>претендент</w:t>
      </w:r>
      <w:r w:rsidR="00250796">
        <w:rPr>
          <w:sz w:val="28"/>
          <w:szCs w:val="28"/>
        </w:rPr>
        <w:t>ам</w:t>
      </w:r>
      <w:r w:rsidR="00194EA1" w:rsidRPr="00194EA1">
        <w:rPr>
          <w:sz w:val="28"/>
          <w:szCs w:val="28"/>
        </w:rPr>
        <w:t xml:space="preserve"> полномочий эксперт</w:t>
      </w:r>
      <w:r w:rsidR="00250796">
        <w:rPr>
          <w:sz w:val="28"/>
          <w:szCs w:val="28"/>
        </w:rPr>
        <w:t>ов</w:t>
      </w:r>
      <w:r w:rsidR="00194EA1" w:rsidRPr="00194EA1">
        <w:rPr>
          <w:sz w:val="28"/>
          <w:szCs w:val="28"/>
        </w:rPr>
        <w:t xml:space="preserve"> </w:t>
      </w:r>
      <w:r w:rsidR="00AB1B56">
        <w:rPr>
          <w:sz w:val="28"/>
          <w:szCs w:val="28"/>
        </w:rPr>
        <w:t>ПОА</w:t>
      </w:r>
      <w:r w:rsidR="00250796">
        <w:rPr>
          <w:sz w:val="28"/>
          <w:szCs w:val="28"/>
        </w:rPr>
        <w:t xml:space="preserve"> и включени</w:t>
      </w:r>
      <w:r w:rsidR="006B1580">
        <w:rPr>
          <w:sz w:val="28"/>
          <w:szCs w:val="28"/>
        </w:rPr>
        <w:t>и</w:t>
      </w:r>
      <w:r w:rsidR="00250796">
        <w:rPr>
          <w:sz w:val="28"/>
          <w:szCs w:val="28"/>
        </w:rPr>
        <w:t xml:space="preserve"> их в Реестр экспертов ПОА </w:t>
      </w:r>
      <w:r w:rsidR="00875AB2">
        <w:rPr>
          <w:sz w:val="28"/>
          <w:szCs w:val="28"/>
        </w:rPr>
        <w:t>Совета по профессиональным квалификациям финансового рынка (далее -</w:t>
      </w:r>
      <w:r w:rsidR="00CF7828">
        <w:rPr>
          <w:sz w:val="28"/>
          <w:szCs w:val="28"/>
        </w:rPr>
        <w:t xml:space="preserve"> Реестр экспертов ПОА)</w:t>
      </w:r>
      <w:r w:rsidR="00743CC7">
        <w:rPr>
          <w:sz w:val="28"/>
          <w:szCs w:val="28"/>
        </w:rPr>
        <w:t>;</w:t>
      </w:r>
    </w:p>
    <w:p w:rsidR="00EE0ADE" w:rsidRPr="006527C5" w:rsidRDefault="00EE0ADE" w:rsidP="00EE0ADE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1.3. </w:t>
      </w:r>
      <w:r w:rsidR="00BC6529" w:rsidRPr="00C97E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Эксперты </w:t>
      </w:r>
      <w:r w:rsidR="00BC6529"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r w:rsidR="00BC6529" w:rsidRPr="00602D4D">
        <w:rPr>
          <w:rFonts w:cs="Times New Roman"/>
          <w:sz w:val="28"/>
          <w:szCs w:val="28"/>
        </w:rPr>
        <w:t xml:space="preserve">профессионально-общественной аккредитации образовательных программ, </w:t>
      </w:r>
      <w:r w:rsidRPr="00602D4D">
        <w:rPr>
          <w:rFonts w:cs="Times New Roman"/>
          <w:sz w:val="28"/>
          <w:szCs w:val="28"/>
        </w:rPr>
        <w:t xml:space="preserve">реализуемых </w:t>
      </w:r>
      <w:proofErr w:type="gramStart"/>
      <w:r w:rsidRPr="00602D4D">
        <w:rPr>
          <w:rFonts w:cs="Times New Roman"/>
          <w:sz w:val="28"/>
          <w:szCs w:val="28"/>
        </w:rPr>
        <w:t xml:space="preserve">организациями, осуществляющими образовательную деятельность </w:t>
      </w:r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>проводят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C6529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>ккредитационную</w:t>
      </w:r>
      <w:proofErr w:type="spellEnd"/>
      <w:r w:rsidRPr="00602D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экспертизу, </w:t>
      </w:r>
      <w:r w:rsidRPr="00602D4D">
        <w:rPr>
          <w:rFonts w:cs="Times New Roman"/>
          <w:sz w:val="28"/>
          <w:szCs w:val="28"/>
        </w:rPr>
        <w:t xml:space="preserve">результаты которой являются основанием для принятия </w:t>
      </w:r>
      <w:proofErr w:type="spellStart"/>
      <w:r w:rsidR="00321586">
        <w:rPr>
          <w:rFonts w:cs="Times New Roman"/>
          <w:sz w:val="28"/>
          <w:szCs w:val="28"/>
        </w:rPr>
        <w:t>Аккредитационным</w:t>
      </w:r>
      <w:proofErr w:type="spellEnd"/>
      <w:r w:rsidR="00321586">
        <w:rPr>
          <w:rFonts w:cs="Times New Roman"/>
          <w:sz w:val="28"/>
          <w:szCs w:val="28"/>
        </w:rPr>
        <w:t xml:space="preserve"> советом </w:t>
      </w:r>
      <w:r w:rsidRPr="00602D4D">
        <w:rPr>
          <w:rFonts w:cs="Times New Roman"/>
          <w:sz w:val="28"/>
          <w:szCs w:val="28"/>
        </w:rPr>
        <w:t xml:space="preserve">решения </w:t>
      </w:r>
      <w:r w:rsidRPr="006527C5">
        <w:rPr>
          <w:rFonts w:cs="Times New Roman"/>
          <w:sz w:val="28"/>
          <w:szCs w:val="28"/>
        </w:rPr>
        <w:t xml:space="preserve">о ПОА или об отказе в профессионально-общественной аккредитации заявленных образовательных программ. </w:t>
      </w:r>
    </w:p>
    <w:p w:rsidR="00682F42" w:rsidRPr="006527C5" w:rsidRDefault="00602D4D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527C5">
        <w:rPr>
          <w:rFonts w:cs="Times New Roman"/>
          <w:sz w:val="28"/>
          <w:szCs w:val="28"/>
        </w:rPr>
        <w:t>1.</w:t>
      </w:r>
      <w:r w:rsidR="006527C5" w:rsidRPr="006527C5">
        <w:rPr>
          <w:rFonts w:cs="Times New Roman"/>
          <w:sz w:val="28"/>
          <w:szCs w:val="28"/>
        </w:rPr>
        <w:t>4</w:t>
      </w:r>
      <w:r w:rsidRPr="006527C5">
        <w:rPr>
          <w:rFonts w:cs="Times New Roman"/>
          <w:sz w:val="28"/>
          <w:szCs w:val="28"/>
        </w:rPr>
        <w:t>.</w:t>
      </w:r>
      <w:r w:rsidR="00053B8C" w:rsidRPr="006527C5">
        <w:rPr>
          <w:rFonts w:cs="Times New Roman"/>
          <w:sz w:val="28"/>
          <w:szCs w:val="28"/>
        </w:rPr>
        <w:t> </w:t>
      </w:r>
      <w:r w:rsidR="00DF66D3" w:rsidRPr="006527C5">
        <w:rPr>
          <w:rFonts w:cs="Times New Roman"/>
          <w:sz w:val="28"/>
          <w:szCs w:val="28"/>
        </w:rPr>
        <w:t xml:space="preserve">Предметом </w:t>
      </w:r>
      <w:r w:rsidR="00A711B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F66D3" w:rsidRPr="006527C5">
        <w:rPr>
          <w:rFonts w:eastAsia="Times New Roman" w:cs="Times New Roman"/>
          <w:kern w:val="0"/>
          <w:sz w:val="28"/>
          <w:szCs w:val="28"/>
          <w:lang w:eastAsia="ru-RU" w:bidi="ar-SA"/>
        </w:rPr>
        <w:t>ккредитационной экспертизы являются:</w:t>
      </w:r>
    </w:p>
    <w:p w:rsidR="00416F07" w:rsidRPr="00B21C56" w:rsidRDefault="00416F07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B21C56">
        <w:rPr>
          <w:rFonts w:cs="Times New Roman"/>
          <w:sz w:val="28"/>
          <w:szCs w:val="28"/>
        </w:rPr>
        <w:t>бразовательны</w:t>
      </w:r>
      <w:r w:rsidR="00DF66D3">
        <w:rPr>
          <w:rFonts w:cs="Times New Roman"/>
          <w:sz w:val="28"/>
          <w:szCs w:val="28"/>
        </w:rPr>
        <w:t>е</w:t>
      </w:r>
      <w:r w:rsidRPr="00B21C56">
        <w:rPr>
          <w:rFonts w:cs="Times New Roman"/>
          <w:sz w:val="28"/>
          <w:szCs w:val="28"/>
        </w:rPr>
        <w:t xml:space="preserve"> программ</w:t>
      </w:r>
      <w:r w:rsidR="00DF66D3">
        <w:rPr>
          <w:rFonts w:cs="Times New Roman"/>
          <w:sz w:val="28"/>
          <w:szCs w:val="28"/>
        </w:rPr>
        <w:t>ы</w:t>
      </w:r>
      <w:r w:rsidRPr="00B21C56">
        <w:rPr>
          <w:rFonts w:cs="Times New Roman"/>
          <w:sz w:val="28"/>
          <w:szCs w:val="28"/>
        </w:rPr>
        <w:t xml:space="preserve"> среднего профессионального образования</w:t>
      </w:r>
      <w:r w:rsidR="00437837">
        <w:rPr>
          <w:rFonts w:cs="Times New Roman"/>
          <w:sz w:val="28"/>
          <w:szCs w:val="28"/>
        </w:rPr>
        <w:t>;</w:t>
      </w:r>
    </w:p>
    <w:p w:rsidR="00416F07" w:rsidRPr="006527C5" w:rsidRDefault="00DF66D3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16F07" w:rsidRPr="00B21C56">
        <w:rPr>
          <w:rFonts w:cs="Times New Roman"/>
          <w:sz w:val="28"/>
          <w:szCs w:val="28"/>
        </w:rPr>
        <w:t>бразовательны</w:t>
      </w:r>
      <w:r>
        <w:rPr>
          <w:rFonts w:cs="Times New Roman"/>
          <w:sz w:val="28"/>
          <w:szCs w:val="28"/>
        </w:rPr>
        <w:t>е</w:t>
      </w:r>
      <w:r w:rsidR="00416F07" w:rsidRPr="00B21C56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="006B1580">
        <w:rPr>
          <w:rFonts w:cs="Times New Roman"/>
          <w:sz w:val="28"/>
          <w:szCs w:val="28"/>
        </w:rPr>
        <w:t xml:space="preserve"> </w:t>
      </w:r>
      <w:r w:rsidR="00416F07" w:rsidRPr="006527C5">
        <w:rPr>
          <w:rFonts w:cs="Times New Roman"/>
          <w:sz w:val="28"/>
          <w:szCs w:val="28"/>
        </w:rPr>
        <w:t xml:space="preserve">высшего образования </w:t>
      </w:r>
      <w:r w:rsidR="009351B3" w:rsidRPr="006527C5">
        <w:rPr>
          <w:rFonts w:cs="Times New Roman"/>
          <w:sz w:val="28"/>
          <w:szCs w:val="28"/>
        </w:rPr>
        <w:t>(</w:t>
      </w:r>
      <w:r w:rsidR="00416F07" w:rsidRPr="006527C5">
        <w:rPr>
          <w:rFonts w:cs="Times New Roman"/>
          <w:sz w:val="28"/>
          <w:szCs w:val="28"/>
        </w:rPr>
        <w:t>программ</w:t>
      </w:r>
      <w:r w:rsidRPr="006527C5">
        <w:rPr>
          <w:rFonts w:cs="Times New Roman"/>
          <w:sz w:val="28"/>
          <w:szCs w:val="28"/>
        </w:rPr>
        <w:t>ы</w:t>
      </w:r>
      <w:r w:rsidR="006B1580">
        <w:rPr>
          <w:rFonts w:cs="Times New Roman"/>
          <w:sz w:val="28"/>
          <w:szCs w:val="28"/>
        </w:rPr>
        <w:t xml:space="preserve"> </w:t>
      </w:r>
      <w:r w:rsidR="00416F07" w:rsidRPr="006527C5">
        <w:rPr>
          <w:rFonts w:cs="Times New Roman"/>
          <w:sz w:val="28"/>
          <w:szCs w:val="28"/>
        </w:rPr>
        <w:t>бакалавриата</w:t>
      </w:r>
      <w:r w:rsidR="009351B3" w:rsidRPr="006527C5">
        <w:rPr>
          <w:rFonts w:cs="Times New Roman"/>
          <w:sz w:val="28"/>
          <w:szCs w:val="28"/>
        </w:rPr>
        <w:t xml:space="preserve">, </w:t>
      </w:r>
      <w:proofErr w:type="spellStart"/>
      <w:r w:rsidR="009351B3" w:rsidRPr="006527C5">
        <w:rPr>
          <w:rFonts w:cs="Times New Roman"/>
          <w:sz w:val="28"/>
          <w:szCs w:val="28"/>
        </w:rPr>
        <w:t>специалитета</w:t>
      </w:r>
      <w:proofErr w:type="spellEnd"/>
      <w:r w:rsidR="009351B3" w:rsidRPr="006527C5">
        <w:rPr>
          <w:rFonts w:cs="Times New Roman"/>
          <w:sz w:val="28"/>
          <w:szCs w:val="28"/>
        </w:rPr>
        <w:t>, магистратуры</w:t>
      </w:r>
      <w:r w:rsidRPr="006527C5">
        <w:rPr>
          <w:rFonts w:cs="Times New Roman"/>
          <w:sz w:val="28"/>
          <w:szCs w:val="28"/>
        </w:rPr>
        <w:t>, аспирантуры</w:t>
      </w:r>
      <w:r w:rsidR="009351B3" w:rsidRPr="006527C5">
        <w:rPr>
          <w:rFonts w:cs="Times New Roman"/>
          <w:sz w:val="28"/>
          <w:szCs w:val="28"/>
        </w:rPr>
        <w:t>)</w:t>
      </w:r>
      <w:r w:rsidR="00437837" w:rsidRPr="006527C5">
        <w:rPr>
          <w:rFonts w:cs="Times New Roman"/>
          <w:sz w:val="28"/>
          <w:szCs w:val="28"/>
        </w:rPr>
        <w:t>;</w:t>
      </w:r>
    </w:p>
    <w:p w:rsidR="00416F07" w:rsidRDefault="00437837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образовательны</w:t>
      </w:r>
      <w:r w:rsidR="00DF66D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программ</w:t>
      </w:r>
      <w:r w:rsidR="00DF66D3">
        <w:rPr>
          <w:rFonts w:cs="Times New Roman"/>
          <w:sz w:val="28"/>
          <w:szCs w:val="28"/>
        </w:rPr>
        <w:t>ы</w:t>
      </w:r>
      <w:r w:rsidR="00EE0ADE">
        <w:rPr>
          <w:rFonts w:cs="Times New Roman"/>
          <w:sz w:val="28"/>
          <w:szCs w:val="28"/>
        </w:rPr>
        <w:t xml:space="preserve"> </w:t>
      </w:r>
      <w:r w:rsidR="00416F07" w:rsidRPr="00B21C56">
        <w:rPr>
          <w:rFonts w:cs="Times New Roman"/>
          <w:sz w:val="28"/>
          <w:szCs w:val="28"/>
        </w:rPr>
        <w:t>дополнительн</w:t>
      </w:r>
      <w:r>
        <w:rPr>
          <w:rFonts w:cs="Times New Roman"/>
          <w:sz w:val="28"/>
          <w:szCs w:val="28"/>
        </w:rPr>
        <w:t>ого</w:t>
      </w:r>
      <w:r w:rsidR="00416F07" w:rsidRPr="00B21C56">
        <w:rPr>
          <w:rFonts w:cs="Times New Roman"/>
          <w:sz w:val="28"/>
          <w:szCs w:val="28"/>
        </w:rPr>
        <w:t xml:space="preserve"> профессиональн</w:t>
      </w:r>
      <w:r>
        <w:rPr>
          <w:rFonts w:cs="Times New Roman"/>
          <w:sz w:val="28"/>
          <w:szCs w:val="28"/>
        </w:rPr>
        <w:t>ого</w:t>
      </w:r>
      <w:r w:rsidR="00EE0A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образования</w:t>
      </w:r>
      <w:r w:rsidR="00416F07">
        <w:rPr>
          <w:rFonts w:cs="Times New Roman"/>
          <w:sz w:val="28"/>
          <w:szCs w:val="28"/>
        </w:rPr>
        <w:t>.</w:t>
      </w:r>
    </w:p>
    <w:p w:rsidR="009351B3" w:rsidRDefault="009351B3" w:rsidP="00082A54">
      <w:pPr>
        <w:widowControl/>
        <w:suppressAutoHyphens w:val="0"/>
        <w:autoSpaceDE w:val="0"/>
        <w:adjustRightInd w:val="0"/>
        <w:jc w:val="center"/>
        <w:textAlignment w:val="auto"/>
        <w:rPr>
          <w:b/>
          <w:sz w:val="28"/>
          <w:szCs w:val="28"/>
        </w:rPr>
      </w:pPr>
    </w:p>
    <w:p w:rsidR="002D48C8" w:rsidRPr="002D48C8" w:rsidRDefault="00437837" w:rsidP="00082A5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2</w:t>
      </w:r>
      <w:r w:rsidR="002D48C8" w:rsidRPr="002D48C8">
        <w:rPr>
          <w:b/>
          <w:sz w:val="28"/>
          <w:szCs w:val="28"/>
        </w:rPr>
        <w:t xml:space="preserve">. Требования к </w:t>
      </w:r>
      <w:r w:rsidR="005558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экспертам ПОА</w:t>
      </w:r>
    </w:p>
    <w:p w:rsidR="002D48C8" w:rsidRDefault="002D48C8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sz w:val="28"/>
          <w:szCs w:val="28"/>
        </w:rPr>
      </w:pPr>
    </w:p>
    <w:p w:rsidR="00AB1B56" w:rsidRPr="00406C67" w:rsidRDefault="004B1DE3" w:rsidP="00406C67">
      <w:pPr>
        <w:widowControl/>
        <w:tabs>
          <w:tab w:val="left" w:pos="1134"/>
        </w:tabs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B4781">
        <w:rPr>
          <w:sz w:val="28"/>
          <w:szCs w:val="28"/>
        </w:rPr>
        <w:t>2.1.</w:t>
      </w:r>
      <w:r w:rsidR="00053B8C" w:rsidRPr="000B4781">
        <w:rPr>
          <w:sz w:val="28"/>
          <w:szCs w:val="28"/>
        </w:rPr>
        <w:t> </w:t>
      </w:r>
      <w:r w:rsidR="00406C67" w:rsidRPr="00406C67">
        <w:rPr>
          <w:rFonts w:eastAsia="Times New Roman" w:cs="Times New Roman"/>
          <w:sz w:val="28"/>
          <w:szCs w:val="28"/>
          <w:lang w:eastAsia="ru-RU"/>
        </w:rPr>
        <w:t>Эк</w:t>
      </w:r>
      <w:r w:rsidR="00406C67">
        <w:rPr>
          <w:rFonts w:eastAsia="Times New Roman" w:cs="Times New Roman"/>
          <w:sz w:val="28"/>
          <w:szCs w:val="28"/>
          <w:lang w:eastAsia="ru-RU"/>
        </w:rPr>
        <w:t>с</w:t>
      </w:r>
      <w:r w:rsidR="00406C67" w:rsidRPr="00406C67">
        <w:rPr>
          <w:rFonts w:eastAsia="Times New Roman" w:cs="Times New Roman"/>
          <w:sz w:val="28"/>
          <w:szCs w:val="28"/>
          <w:lang w:eastAsia="ru-RU"/>
        </w:rPr>
        <w:t xml:space="preserve">перт ПОА должен являться представителем </w:t>
      </w:r>
      <w:r w:rsidR="00AB1B56" w:rsidRPr="00406C67">
        <w:rPr>
          <w:rFonts w:cs="Times New Roman"/>
          <w:sz w:val="28"/>
          <w:szCs w:val="28"/>
        </w:rPr>
        <w:t>работодателей</w:t>
      </w:r>
      <w:r w:rsidR="007458C6">
        <w:rPr>
          <w:rFonts w:cs="Times New Roman"/>
          <w:sz w:val="28"/>
          <w:szCs w:val="28"/>
        </w:rPr>
        <w:t xml:space="preserve"> и </w:t>
      </w:r>
      <w:r w:rsidR="00AB1B56" w:rsidRPr="00406C67">
        <w:rPr>
          <w:rFonts w:cs="Times New Roman"/>
          <w:sz w:val="28"/>
          <w:szCs w:val="28"/>
        </w:rPr>
        <w:t xml:space="preserve">их объединений, </w:t>
      </w:r>
      <w:r w:rsidR="007458C6">
        <w:rPr>
          <w:rFonts w:cs="Times New Roman"/>
          <w:sz w:val="28"/>
          <w:szCs w:val="28"/>
        </w:rPr>
        <w:t xml:space="preserve">общественных и </w:t>
      </w:r>
      <w:r w:rsidR="00AB1B56" w:rsidRPr="00406C67">
        <w:rPr>
          <w:rFonts w:cs="Times New Roman"/>
          <w:sz w:val="28"/>
          <w:szCs w:val="28"/>
        </w:rPr>
        <w:t>профессиональных сообществ</w:t>
      </w:r>
      <w:r w:rsidR="00406C67">
        <w:rPr>
          <w:rFonts w:cs="Times New Roman"/>
          <w:sz w:val="28"/>
          <w:szCs w:val="28"/>
        </w:rPr>
        <w:t xml:space="preserve">, </w:t>
      </w:r>
      <w:r w:rsidR="00AB1B56" w:rsidRPr="00406C67">
        <w:rPr>
          <w:rFonts w:cs="Times New Roman"/>
          <w:sz w:val="28"/>
          <w:szCs w:val="28"/>
        </w:rPr>
        <w:t>образовательных организаций.</w:t>
      </w:r>
    </w:p>
    <w:p w:rsidR="004B1DE3" w:rsidRPr="00D66F4C" w:rsidRDefault="00406C67" w:rsidP="00406C67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2.2. </w:t>
      </w:r>
      <w:r w:rsidR="00C62C40">
        <w:rPr>
          <w:sz w:val="28"/>
          <w:szCs w:val="28"/>
        </w:rPr>
        <w:t>К э</w:t>
      </w:r>
      <w:r w:rsidR="004B1DE3" w:rsidRPr="000B4781">
        <w:rPr>
          <w:sz w:val="28"/>
          <w:szCs w:val="28"/>
        </w:rPr>
        <w:t>ксперт</w:t>
      </w:r>
      <w:r w:rsidR="00C62C40">
        <w:rPr>
          <w:sz w:val="28"/>
          <w:szCs w:val="28"/>
        </w:rPr>
        <w:t>у</w:t>
      </w:r>
      <w:r>
        <w:rPr>
          <w:sz w:val="28"/>
          <w:szCs w:val="28"/>
        </w:rPr>
        <w:t xml:space="preserve"> ПОА</w:t>
      </w:r>
      <w:r w:rsidR="00C62C40">
        <w:rPr>
          <w:sz w:val="28"/>
          <w:szCs w:val="28"/>
        </w:rPr>
        <w:t xml:space="preserve"> предъявляются следующие квалификационные </w:t>
      </w:r>
      <w:r w:rsidR="00C62C40" w:rsidRPr="00D66F4C">
        <w:rPr>
          <w:sz w:val="28"/>
          <w:szCs w:val="28"/>
        </w:rPr>
        <w:t>требования</w:t>
      </w:r>
      <w:r w:rsidR="004B1DE3" w:rsidRPr="00D66F4C">
        <w:rPr>
          <w:rFonts w:cs="Times New Roman"/>
          <w:sz w:val="28"/>
          <w:szCs w:val="28"/>
        </w:rPr>
        <w:t xml:space="preserve">: </w:t>
      </w:r>
    </w:p>
    <w:p w:rsidR="004B1DE3" w:rsidRPr="00D66F4C" w:rsidRDefault="000B4B2D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высше</w:t>
      </w:r>
      <w:r w:rsidR="00E71A78" w:rsidRPr="00D66F4C">
        <w:rPr>
          <w:rFonts w:cs="Times New Roman"/>
          <w:sz w:val="28"/>
          <w:szCs w:val="28"/>
        </w:rPr>
        <w:t>е</w:t>
      </w:r>
      <w:r w:rsidRPr="00D66F4C">
        <w:rPr>
          <w:rFonts w:cs="Times New Roman"/>
          <w:sz w:val="28"/>
          <w:szCs w:val="28"/>
        </w:rPr>
        <w:t xml:space="preserve"> образовани</w:t>
      </w:r>
      <w:r w:rsidR="00E71A78" w:rsidRPr="00D66F4C">
        <w:rPr>
          <w:rFonts w:cs="Times New Roman"/>
          <w:sz w:val="28"/>
          <w:szCs w:val="28"/>
        </w:rPr>
        <w:t>е</w:t>
      </w:r>
      <w:r w:rsidR="000251EE" w:rsidRPr="00D66F4C">
        <w:rPr>
          <w:rFonts w:cs="Times New Roman"/>
          <w:sz w:val="28"/>
          <w:szCs w:val="28"/>
        </w:rPr>
        <w:t xml:space="preserve"> (</w:t>
      </w:r>
      <w:r w:rsidR="00B34D03" w:rsidRPr="00D66F4C">
        <w:rPr>
          <w:rFonts w:cs="Times New Roman"/>
          <w:sz w:val="28"/>
          <w:szCs w:val="28"/>
        </w:rPr>
        <w:t>наличие ученой степени для представителей образовательных организаций обязательно)</w:t>
      </w:r>
      <w:r w:rsidR="000B4781" w:rsidRPr="00D66F4C">
        <w:rPr>
          <w:rFonts w:cs="Times New Roman"/>
          <w:sz w:val="28"/>
          <w:szCs w:val="28"/>
        </w:rPr>
        <w:t>;</w:t>
      </w:r>
    </w:p>
    <w:p w:rsidR="000B4B2D" w:rsidRPr="00D66F4C" w:rsidRDefault="00D81F3C" w:rsidP="00082A54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bCs/>
          <w:sz w:val="28"/>
          <w:szCs w:val="28"/>
        </w:rPr>
        <w:t>о</w:t>
      </w:r>
      <w:r w:rsidR="000D13EB" w:rsidRPr="00D66F4C">
        <w:rPr>
          <w:rFonts w:cs="Times New Roman"/>
          <w:bCs/>
          <w:sz w:val="28"/>
          <w:szCs w:val="28"/>
        </w:rPr>
        <w:t>пыт работы по выполнению вида профессиональной деятельности, соответствующего уровню и профилю аккредитуемой программы</w:t>
      </w:r>
      <w:r w:rsidR="000D13EB" w:rsidRPr="00D66F4C">
        <w:rPr>
          <w:rFonts w:cs="Times New Roman"/>
          <w:b/>
          <w:bCs/>
          <w:sz w:val="28"/>
          <w:szCs w:val="28"/>
        </w:rPr>
        <w:t xml:space="preserve"> </w:t>
      </w:r>
      <w:r w:rsidR="000D13EB" w:rsidRPr="00D66F4C">
        <w:rPr>
          <w:rFonts w:cs="Times New Roman"/>
          <w:sz w:val="28"/>
          <w:szCs w:val="28"/>
        </w:rPr>
        <w:t>(</w:t>
      </w:r>
      <w:r w:rsidR="004B1DE3" w:rsidRPr="00D66F4C">
        <w:rPr>
          <w:rFonts w:cs="Times New Roman"/>
          <w:sz w:val="28"/>
          <w:szCs w:val="28"/>
        </w:rPr>
        <w:t xml:space="preserve">не менее </w:t>
      </w:r>
      <w:r w:rsidR="00783DFF" w:rsidRPr="00D66F4C">
        <w:rPr>
          <w:rFonts w:cs="Times New Roman"/>
          <w:sz w:val="28"/>
          <w:szCs w:val="28"/>
        </w:rPr>
        <w:t xml:space="preserve">5 </w:t>
      </w:r>
      <w:r w:rsidR="009351B3" w:rsidRPr="00D66F4C">
        <w:rPr>
          <w:rFonts w:cs="Times New Roman"/>
          <w:sz w:val="28"/>
          <w:szCs w:val="28"/>
        </w:rPr>
        <w:t>лет</w:t>
      </w:r>
      <w:r w:rsidR="004B1DE3" w:rsidRPr="00D66F4C">
        <w:rPr>
          <w:rFonts w:cs="Times New Roman"/>
          <w:sz w:val="28"/>
          <w:szCs w:val="28"/>
        </w:rPr>
        <w:t xml:space="preserve">, соответствующий направленности (профилю) образовательных программ, в отношении которых проводится </w:t>
      </w:r>
      <w:proofErr w:type="spellStart"/>
      <w:r w:rsidR="00BC6529" w:rsidRPr="00D66F4C">
        <w:rPr>
          <w:rFonts w:cs="Times New Roman"/>
          <w:sz w:val="28"/>
          <w:szCs w:val="28"/>
        </w:rPr>
        <w:t>А</w:t>
      </w:r>
      <w:r w:rsidR="00783DFF" w:rsidRPr="00D66F4C">
        <w:rPr>
          <w:rFonts w:cs="Times New Roman"/>
          <w:sz w:val="28"/>
          <w:szCs w:val="28"/>
        </w:rPr>
        <w:t>ккредитационная</w:t>
      </w:r>
      <w:proofErr w:type="spellEnd"/>
      <w:r w:rsidR="00783DFF" w:rsidRPr="00D66F4C">
        <w:rPr>
          <w:rFonts w:cs="Times New Roman"/>
          <w:sz w:val="28"/>
          <w:szCs w:val="28"/>
        </w:rPr>
        <w:t xml:space="preserve"> </w:t>
      </w:r>
      <w:r w:rsidR="004B1DE3" w:rsidRPr="00D66F4C">
        <w:rPr>
          <w:rFonts w:cs="Times New Roman"/>
          <w:sz w:val="28"/>
          <w:szCs w:val="28"/>
        </w:rPr>
        <w:t>экспертиза</w:t>
      </w:r>
      <w:r w:rsidR="004F6324" w:rsidRPr="00D66F4C">
        <w:rPr>
          <w:rFonts w:cs="Times New Roman"/>
          <w:sz w:val="28"/>
          <w:szCs w:val="28"/>
        </w:rPr>
        <w:t>)</w:t>
      </w:r>
      <w:r w:rsidR="004B1DE3" w:rsidRPr="00D66F4C">
        <w:rPr>
          <w:rFonts w:cs="Times New Roman"/>
          <w:sz w:val="28"/>
          <w:szCs w:val="28"/>
        </w:rPr>
        <w:t>.</w:t>
      </w:r>
    </w:p>
    <w:p w:rsidR="006B46A9" w:rsidRPr="00D66F4C" w:rsidRDefault="004B1DE3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2.</w:t>
      </w:r>
      <w:r w:rsidR="007458C6" w:rsidRPr="00D66F4C">
        <w:rPr>
          <w:rFonts w:cs="Times New Roman"/>
          <w:sz w:val="28"/>
          <w:szCs w:val="28"/>
        </w:rPr>
        <w:t>3</w:t>
      </w:r>
      <w:r w:rsidRPr="00D66F4C">
        <w:rPr>
          <w:rFonts w:cs="Times New Roman"/>
          <w:sz w:val="28"/>
          <w:szCs w:val="28"/>
        </w:rPr>
        <w:t>.</w:t>
      </w:r>
      <w:r w:rsidR="00053B8C" w:rsidRPr="00D66F4C">
        <w:rPr>
          <w:rFonts w:cs="Times New Roman"/>
          <w:sz w:val="28"/>
          <w:szCs w:val="28"/>
        </w:rPr>
        <w:t> </w:t>
      </w:r>
      <w:r w:rsidR="006B46A9" w:rsidRPr="00D66F4C">
        <w:rPr>
          <w:rFonts w:cs="Times New Roman"/>
          <w:sz w:val="28"/>
          <w:szCs w:val="28"/>
        </w:rPr>
        <w:t xml:space="preserve">Для установления полномочий эксперта претендент представляет в Аккредитующую организацию  заявление </w:t>
      </w:r>
      <w:r w:rsidR="00E86F48" w:rsidRPr="00D66F4C">
        <w:rPr>
          <w:rFonts w:cs="Times New Roman"/>
          <w:sz w:val="28"/>
          <w:szCs w:val="28"/>
        </w:rPr>
        <w:t xml:space="preserve"> (Приложение 1).</w:t>
      </w:r>
    </w:p>
    <w:p w:rsidR="006B46A9" w:rsidRPr="00434BE1" w:rsidRDefault="006B46A9" w:rsidP="00B918ED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434BE1">
        <w:rPr>
          <w:rFonts w:cs="Times New Roman"/>
          <w:sz w:val="28"/>
          <w:szCs w:val="28"/>
        </w:rPr>
        <w:t xml:space="preserve">К заявлению об установлении полномочий </w:t>
      </w:r>
      <w:r w:rsidR="00BC6529">
        <w:rPr>
          <w:rFonts w:cs="Times New Roman"/>
          <w:sz w:val="28"/>
          <w:szCs w:val="28"/>
        </w:rPr>
        <w:t>э</w:t>
      </w:r>
      <w:r w:rsidRPr="00434BE1">
        <w:rPr>
          <w:rFonts w:cs="Times New Roman"/>
          <w:sz w:val="28"/>
          <w:szCs w:val="28"/>
        </w:rPr>
        <w:t>ксперта</w:t>
      </w:r>
      <w:r w:rsidR="00406C67">
        <w:rPr>
          <w:rFonts w:cs="Times New Roman"/>
          <w:sz w:val="28"/>
          <w:szCs w:val="28"/>
        </w:rPr>
        <w:t xml:space="preserve"> ПОА</w:t>
      </w:r>
      <w:r w:rsidRPr="00434BE1">
        <w:rPr>
          <w:rFonts w:cs="Times New Roman"/>
          <w:sz w:val="28"/>
          <w:szCs w:val="28"/>
        </w:rPr>
        <w:t xml:space="preserve"> прилагаются следующие документы:</w:t>
      </w:r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>копия документа, удостоверяющего личность;</w:t>
      </w:r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proofErr w:type="gramStart"/>
      <w:r w:rsidRPr="00B918ED">
        <w:rPr>
          <w:rFonts w:cs="Times New Roman"/>
          <w:sz w:val="28"/>
          <w:szCs w:val="28"/>
        </w:rPr>
        <w:t xml:space="preserve">копии документов, подтверждающих соответствие полученного образования и </w:t>
      </w:r>
      <w:r w:rsidR="00B918ED">
        <w:rPr>
          <w:rFonts w:cs="Times New Roman"/>
          <w:sz w:val="28"/>
          <w:szCs w:val="28"/>
        </w:rPr>
        <w:t>опыта</w:t>
      </w:r>
      <w:r w:rsidRPr="00B918ED">
        <w:rPr>
          <w:rFonts w:cs="Times New Roman"/>
          <w:sz w:val="28"/>
          <w:szCs w:val="28"/>
        </w:rPr>
        <w:t xml:space="preserve"> работы (документов об образовании</w:t>
      </w:r>
      <w:r w:rsidR="00434BE1" w:rsidRPr="00B918ED">
        <w:rPr>
          <w:rFonts w:cs="Times New Roman"/>
          <w:sz w:val="28"/>
          <w:szCs w:val="28"/>
        </w:rPr>
        <w:t xml:space="preserve"> и о квалификации, ученой степени, ученом звании,</w:t>
      </w:r>
      <w:r w:rsidRPr="00B918ED">
        <w:rPr>
          <w:rFonts w:cs="Times New Roman"/>
          <w:sz w:val="28"/>
          <w:szCs w:val="28"/>
        </w:rPr>
        <w:t xml:space="preserve"> </w:t>
      </w:r>
      <w:r w:rsidR="00434BE1" w:rsidRPr="00B918ED">
        <w:rPr>
          <w:rFonts w:cs="Times New Roman"/>
          <w:sz w:val="28"/>
          <w:szCs w:val="28"/>
        </w:rPr>
        <w:t xml:space="preserve">о повышении квалификации, об участии в аккредитационной экспертизе, </w:t>
      </w:r>
      <w:r w:rsidRPr="00B918ED">
        <w:rPr>
          <w:rFonts w:cs="Times New Roman"/>
          <w:sz w:val="28"/>
          <w:szCs w:val="28"/>
        </w:rPr>
        <w:t>трудовой книжки</w:t>
      </w:r>
      <w:r w:rsidR="007458C6">
        <w:rPr>
          <w:rFonts w:cs="Times New Roman"/>
          <w:sz w:val="28"/>
          <w:szCs w:val="28"/>
        </w:rPr>
        <w:t xml:space="preserve"> и /или</w:t>
      </w:r>
      <w:r w:rsidRPr="00B918ED">
        <w:rPr>
          <w:rFonts w:cs="Times New Roman"/>
          <w:sz w:val="28"/>
          <w:szCs w:val="28"/>
        </w:rPr>
        <w:t xml:space="preserve"> договоров о выполнении претендентом работ (услуг) </w:t>
      </w:r>
      <w:r w:rsidR="00434BE1" w:rsidRPr="00B918ED">
        <w:rPr>
          <w:rFonts w:cs="Times New Roman"/>
          <w:sz w:val="28"/>
          <w:szCs w:val="28"/>
        </w:rPr>
        <w:t>в</w:t>
      </w:r>
      <w:r w:rsidRPr="00B918ED">
        <w:rPr>
          <w:rFonts w:cs="Times New Roman"/>
          <w:sz w:val="28"/>
          <w:szCs w:val="28"/>
        </w:rPr>
        <w:t xml:space="preserve"> </w:t>
      </w:r>
      <w:r w:rsidR="00434BE1" w:rsidRPr="00B918ED">
        <w:rPr>
          <w:rFonts w:cs="Times New Roman"/>
          <w:sz w:val="28"/>
          <w:szCs w:val="28"/>
        </w:rPr>
        <w:t xml:space="preserve">области аккредитационной экспертизы </w:t>
      </w:r>
      <w:r w:rsidRPr="00B918ED">
        <w:rPr>
          <w:rFonts w:cs="Times New Roman"/>
          <w:sz w:val="28"/>
          <w:szCs w:val="28"/>
        </w:rPr>
        <w:t xml:space="preserve">за последние </w:t>
      </w:r>
      <w:r w:rsidR="007458C6">
        <w:rPr>
          <w:rFonts w:cs="Times New Roman"/>
          <w:sz w:val="28"/>
          <w:szCs w:val="28"/>
        </w:rPr>
        <w:t>5 лет</w:t>
      </w:r>
      <w:r w:rsidRPr="00B918ED">
        <w:rPr>
          <w:rFonts w:cs="Times New Roman"/>
          <w:sz w:val="28"/>
          <w:szCs w:val="28"/>
        </w:rPr>
        <w:t>);</w:t>
      </w:r>
      <w:proofErr w:type="gramEnd"/>
    </w:p>
    <w:p w:rsidR="006B46A9" w:rsidRPr="00B918ED" w:rsidRDefault="006B46A9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lastRenderedPageBreak/>
        <w:t>опись представленных документов.</w:t>
      </w:r>
    </w:p>
    <w:p w:rsidR="006B46A9" w:rsidRPr="006B46A9" w:rsidRDefault="00434BE1" w:rsidP="00B918ED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4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 </w:t>
      </w:r>
      <w:r w:rsid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на получение полномочий </w:t>
      </w:r>
      <w:r w:rsidR="00321586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эксперта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="0032158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>может также приложить к заявлению иные документы, в том числе рекомендации от работодателей и их объединений, общественных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 профессиональных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сообществ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, образовательных организаций</w:t>
      </w:r>
      <w:r w:rsidR="006B46A9"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126705" w:rsidRDefault="00E86F48" w:rsidP="00B918ED">
      <w:pPr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AA3131">
        <w:rPr>
          <w:rFonts w:cs="Times New Roman"/>
          <w:sz w:val="28"/>
          <w:szCs w:val="28"/>
        </w:rPr>
        <w:t>2.</w:t>
      </w:r>
      <w:r w:rsidR="007458C6">
        <w:rPr>
          <w:sz w:val="28"/>
          <w:szCs w:val="28"/>
        </w:rPr>
        <w:t>5</w:t>
      </w:r>
      <w:r w:rsidRPr="00AA3131">
        <w:rPr>
          <w:rFonts w:cs="Times New Roman"/>
          <w:sz w:val="28"/>
          <w:szCs w:val="28"/>
        </w:rPr>
        <w:t>. </w:t>
      </w:r>
      <w:r w:rsidR="00AA3131" w:rsidRPr="00AA3131">
        <w:rPr>
          <w:sz w:val="28"/>
          <w:szCs w:val="28"/>
        </w:rPr>
        <w:t>Претендент на получение полномочий эксперта</w:t>
      </w:r>
      <w:r w:rsidR="00AA3131">
        <w:rPr>
          <w:sz w:val="28"/>
          <w:szCs w:val="28"/>
        </w:rPr>
        <w:t xml:space="preserve"> </w:t>
      </w:r>
      <w:r w:rsidR="00126705">
        <w:rPr>
          <w:rFonts w:cs="Times New Roman"/>
          <w:sz w:val="28"/>
          <w:szCs w:val="28"/>
        </w:rPr>
        <w:t>ПОА</w:t>
      </w:r>
      <w:r w:rsidR="00AA3131" w:rsidRPr="00AA3131">
        <w:rPr>
          <w:rFonts w:cs="Times New Roman"/>
          <w:sz w:val="28"/>
          <w:szCs w:val="28"/>
        </w:rPr>
        <w:t xml:space="preserve"> </w:t>
      </w:r>
      <w:r w:rsidR="00AA3131" w:rsidRPr="00AA3131">
        <w:rPr>
          <w:sz w:val="28"/>
          <w:szCs w:val="28"/>
        </w:rPr>
        <w:t xml:space="preserve">должен представить документ о </w:t>
      </w:r>
      <w:r w:rsidR="00AA3131" w:rsidRPr="00AA3131">
        <w:rPr>
          <w:rFonts w:cs="Times New Roman"/>
          <w:sz w:val="28"/>
          <w:szCs w:val="28"/>
        </w:rPr>
        <w:t>прохождени</w:t>
      </w:r>
      <w:r w:rsidR="00AA3131" w:rsidRPr="00AA3131">
        <w:rPr>
          <w:sz w:val="28"/>
          <w:szCs w:val="28"/>
        </w:rPr>
        <w:t>и</w:t>
      </w:r>
      <w:r w:rsidR="00AA3131" w:rsidRPr="00AA3131">
        <w:rPr>
          <w:rFonts w:cs="Times New Roman"/>
          <w:sz w:val="28"/>
          <w:szCs w:val="28"/>
        </w:rPr>
        <w:t xml:space="preserve"> специализированной подготовки </w:t>
      </w:r>
      <w:proofErr w:type="gramStart"/>
      <w:r w:rsidR="00AA3131" w:rsidRPr="00AA3131">
        <w:rPr>
          <w:rFonts w:cs="Times New Roman"/>
          <w:sz w:val="28"/>
          <w:szCs w:val="28"/>
        </w:rPr>
        <w:t>в</w:t>
      </w:r>
      <w:proofErr w:type="gramEnd"/>
      <w:r w:rsidR="00AA3131" w:rsidRPr="00AA3131">
        <w:rPr>
          <w:rFonts w:cs="Times New Roman"/>
          <w:sz w:val="28"/>
          <w:szCs w:val="28"/>
        </w:rPr>
        <w:t xml:space="preserve"> </w:t>
      </w:r>
      <w:proofErr w:type="gramStart"/>
      <w:r w:rsidR="00AA3131" w:rsidRPr="00AA3131">
        <w:rPr>
          <w:sz w:val="28"/>
          <w:szCs w:val="28"/>
        </w:rPr>
        <w:t>А</w:t>
      </w:r>
      <w:r w:rsidR="00AA3131" w:rsidRPr="00AA3131">
        <w:rPr>
          <w:rFonts w:cs="Times New Roman"/>
          <w:sz w:val="28"/>
          <w:szCs w:val="28"/>
        </w:rPr>
        <w:t>ккредитующей</w:t>
      </w:r>
      <w:proofErr w:type="gramEnd"/>
      <w:r w:rsidR="00AA3131" w:rsidRPr="00AA3131">
        <w:rPr>
          <w:rFonts w:cs="Times New Roman"/>
          <w:sz w:val="28"/>
          <w:szCs w:val="28"/>
        </w:rPr>
        <w:t xml:space="preserve"> или в уполномоченной ею организаци</w:t>
      </w:r>
      <w:r w:rsidR="00B918ED">
        <w:rPr>
          <w:rFonts w:cs="Times New Roman"/>
          <w:sz w:val="28"/>
          <w:szCs w:val="28"/>
        </w:rPr>
        <w:t>ях</w:t>
      </w:r>
      <w:r w:rsidR="00AA3131" w:rsidRPr="00AA3131">
        <w:rPr>
          <w:sz w:val="28"/>
          <w:szCs w:val="28"/>
        </w:rPr>
        <w:t>.</w:t>
      </w:r>
      <w:r w:rsidR="00126705">
        <w:rPr>
          <w:sz w:val="28"/>
          <w:szCs w:val="28"/>
        </w:rPr>
        <w:t xml:space="preserve"> </w:t>
      </w:r>
    </w:p>
    <w:p w:rsidR="00126705" w:rsidRPr="000B4781" w:rsidRDefault="007458C6" w:rsidP="00B918ED">
      <w:pPr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>В дальнейшем, претендент, получивший полномочия э</w:t>
      </w:r>
      <w:r w:rsidR="00126705" w:rsidRPr="007458C6">
        <w:rPr>
          <w:rFonts w:cs="Times New Roman"/>
          <w:sz w:val="28"/>
          <w:szCs w:val="28"/>
        </w:rPr>
        <w:t>ксперт</w:t>
      </w:r>
      <w:r w:rsidRPr="007458C6">
        <w:rPr>
          <w:rFonts w:cs="Times New Roman"/>
          <w:sz w:val="28"/>
          <w:szCs w:val="28"/>
        </w:rPr>
        <w:t>а ПОА</w:t>
      </w:r>
      <w:r w:rsidR="00126705" w:rsidRPr="007458C6">
        <w:rPr>
          <w:rFonts w:cs="Times New Roman"/>
          <w:sz w:val="28"/>
          <w:szCs w:val="28"/>
        </w:rPr>
        <w:t xml:space="preserve"> должен ежегодно проходить </w:t>
      </w:r>
      <w:proofErr w:type="gramStart"/>
      <w:r w:rsidR="00126705" w:rsidRPr="007458C6">
        <w:rPr>
          <w:rFonts w:cs="Times New Roman"/>
          <w:sz w:val="28"/>
          <w:szCs w:val="28"/>
        </w:rPr>
        <w:t>обучение по программам</w:t>
      </w:r>
      <w:proofErr w:type="gramEnd"/>
      <w:r w:rsidR="00126705" w:rsidRPr="007458C6">
        <w:rPr>
          <w:rFonts w:cs="Times New Roman"/>
          <w:sz w:val="28"/>
          <w:szCs w:val="28"/>
        </w:rPr>
        <w:t xml:space="preserve"> повышения квалификации экспертов по профессионально-общественной аккредитации образовательных программ.</w:t>
      </w:r>
    </w:p>
    <w:p w:rsidR="00AA3131" w:rsidRDefault="00AA3131" w:rsidP="00B918ED">
      <w:pPr>
        <w:pStyle w:val="1"/>
        <w:widowControl w:val="0"/>
        <w:shd w:val="clear" w:color="auto" w:fill="auto"/>
        <w:spacing w:line="240" w:lineRule="auto"/>
        <w:ind w:left="20" w:right="20" w:firstLine="54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>6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Заявление и прилагаемые к нему документы представляются претендентом </w:t>
      </w:r>
      <w:r w:rsidR="00B918ED" w:rsidRPr="00B918ED">
        <w:rPr>
          <w:rFonts w:ascii="Times New Roman" w:hAnsi="Times New Roman"/>
          <w:sz w:val="28"/>
          <w:szCs w:val="28"/>
        </w:rPr>
        <w:t>на получение полномочий эксперта ПОА</w:t>
      </w:r>
      <w:r w:rsidR="00B918ED"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B918E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Аккредитующую организацию 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>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</w:t>
      </w:r>
      <w:r w:rsidRPr="006B46A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 оформленной в соответствии с законодательством Российской Федерации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250796" w:rsidRPr="00D66F4C" w:rsidRDefault="000D0594" w:rsidP="00B918ED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2.</w:t>
      </w:r>
      <w:r w:rsidR="007458C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7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. </w:t>
      </w:r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На основании </w:t>
      </w:r>
      <w:proofErr w:type="gramStart"/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документов, представленных претендентом</w:t>
      </w:r>
      <w:r w:rsidR="00B918ED" w:rsidRPr="00D66F4C">
        <w:rPr>
          <w:rFonts w:ascii="Times New Roman" w:hAnsi="Times New Roman"/>
          <w:sz w:val="28"/>
          <w:szCs w:val="28"/>
        </w:rPr>
        <w:t xml:space="preserve"> на получение полномочий эксперта </w:t>
      </w:r>
      <w:proofErr w:type="spellStart"/>
      <w:r w:rsidR="00B918ED" w:rsidRPr="00D66F4C">
        <w:rPr>
          <w:rFonts w:ascii="Times New Roman" w:hAnsi="Times New Roman"/>
          <w:sz w:val="28"/>
          <w:szCs w:val="28"/>
        </w:rPr>
        <w:t>ПОА</w:t>
      </w:r>
      <w:proofErr w:type="spellEnd"/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AA3131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Аккредитационный</w:t>
      </w:r>
      <w:proofErr w:type="spellEnd"/>
      <w:r w:rsidR="00AA3131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совет</w:t>
      </w:r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принимает</w:t>
      </w:r>
      <w:proofErr w:type="gramEnd"/>
      <w:r w:rsidR="0025079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одно из следующих решений:</w:t>
      </w:r>
    </w:p>
    <w:p w:rsidR="00743CC7" w:rsidRPr="00D66F4C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 xml:space="preserve">об установлении </w:t>
      </w:r>
      <w:r w:rsidR="00AA3131" w:rsidRPr="00D66F4C">
        <w:rPr>
          <w:rFonts w:cs="Times New Roman"/>
          <w:sz w:val="28"/>
          <w:szCs w:val="28"/>
        </w:rPr>
        <w:t>претенденту</w:t>
      </w:r>
      <w:r w:rsidRPr="00D66F4C">
        <w:rPr>
          <w:rFonts w:cs="Times New Roman"/>
          <w:sz w:val="28"/>
          <w:szCs w:val="28"/>
        </w:rPr>
        <w:t xml:space="preserve"> </w:t>
      </w:r>
      <w:r w:rsidR="00AA3131" w:rsidRPr="00D66F4C">
        <w:rPr>
          <w:rFonts w:cs="Times New Roman"/>
          <w:sz w:val="28"/>
          <w:szCs w:val="28"/>
        </w:rPr>
        <w:t xml:space="preserve">полномочий </w:t>
      </w:r>
      <w:r w:rsidRPr="00D66F4C">
        <w:rPr>
          <w:rFonts w:cs="Times New Roman"/>
          <w:sz w:val="28"/>
          <w:szCs w:val="28"/>
        </w:rPr>
        <w:t xml:space="preserve">эксперта </w:t>
      </w:r>
      <w:r w:rsidR="00FB3816" w:rsidRPr="00D66F4C">
        <w:rPr>
          <w:rFonts w:cs="Times New Roman"/>
          <w:sz w:val="28"/>
          <w:szCs w:val="28"/>
        </w:rPr>
        <w:t>ПОА</w:t>
      </w:r>
      <w:r w:rsidR="00743CC7" w:rsidRPr="00D66F4C">
        <w:rPr>
          <w:rFonts w:cs="Times New Roman"/>
          <w:sz w:val="28"/>
          <w:szCs w:val="28"/>
        </w:rPr>
        <w:t>;</w:t>
      </w:r>
    </w:p>
    <w:p w:rsidR="00250796" w:rsidRPr="00D66F4C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об отказе в установлении полномочий</w:t>
      </w:r>
      <w:r w:rsidR="00743CC7" w:rsidRPr="00D66F4C">
        <w:rPr>
          <w:rFonts w:cs="Times New Roman"/>
          <w:sz w:val="28"/>
          <w:szCs w:val="28"/>
        </w:rPr>
        <w:t xml:space="preserve"> эксперта ПОА</w:t>
      </w:r>
      <w:r w:rsidR="00B918ED" w:rsidRPr="00D66F4C">
        <w:rPr>
          <w:rFonts w:cs="Times New Roman"/>
          <w:sz w:val="28"/>
          <w:szCs w:val="28"/>
        </w:rPr>
        <w:t>.</w:t>
      </w:r>
    </w:p>
    <w:p w:rsidR="004B6602" w:rsidRPr="00D66F4C" w:rsidRDefault="004B6602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Сведения об уполномоченных экспертах заносятся в Реестр экспертов ПОА.</w:t>
      </w:r>
    </w:p>
    <w:p w:rsidR="004B6602" w:rsidRPr="00D66F4C" w:rsidRDefault="004B6602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Экспертам выдается свидетельство эксперта. Срок действия полномочий эксперта устанавливается на 4 года и может быть продлен </w:t>
      </w:r>
      <w:r w:rsidR="00407004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при выполнении требований п. 2.5.</w:t>
      </w:r>
    </w:p>
    <w:p w:rsidR="00250796" w:rsidRPr="00D66F4C" w:rsidRDefault="00250796" w:rsidP="00B918ED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Основаниями для отказа в установлении </w:t>
      </w:r>
      <w:r w:rsidR="00FB381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полномочий эксперта </w:t>
      </w:r>
      <w:r w:rsidR="007458C6"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ПОА </w:t>
      </w:r>
      <w:r w:rsidRPr="00D66F4C">
        <w:rPr>
          <w:rFonts w:ascii="Times New Roman" w:eastAsia="SimSun" w:hAnsi="Times New Roman"/>
          <w:kern w:val="3"/>
          <w:sz w:val="28"/>
          <w:szCs w:val="28"/>
          <w:lang w:bidi="hi-IN"/>
        </w:rPr>
        <w:t>являются: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 xml:space="preserve">несоответствие претендента установленным </w:t>
      </w:r>
      <w:r w:rsidR="00FB3816" w:rsidRPr="00B918ED">
        <w:rPr>
          <w:rFonts w:cs="Times New Roman"/>
          <w:sz w:val="28"/>
          <w:szCs w:val="28"/>
        </w:rPr>
        <w:t>требованиям</w:t>
      </w:r>
      <w:r w:rsidRPr="00B918ED">
        <w:rPr>
          <w:rFonts w:cs="Times New Roman"/>
          <w:sz w:val="28"/>
          <w:szCs w:val="28"/>
        </w:rPr>
        <w:t>;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>выявление недостоверной информации в заявлении претендента и (или) прилагаемых к нему документах;</w:t>
      </w:r>
    </w:p>
    <w:p w:rsidR="00250796" w:rsidRPr="00B918ED" w:rsidRDefault="00250796" w:rsidP="00B918ED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B918ED">
        <w:rPr>
          <w:rFonts w:cs="Times New Roman"/>
          <w:sz w:val="28"/>
          <w:szCs w:val="28"/>
        </w:rPr>
        <w:t xml:space="preserve">наличие решения </w:t>
      </w:r>
      <w:r w:rsidR="00FB3816" w:rsidRPr="00B918ED">
        <w:rPr>
          <w:rFonts w:cs="Times New Roman"/>
          <w:sz w:val="28"/>
          <w:szCs w:val="28"/>
        </w:rPr>
        <w:t>Аккредитационного совета</w:t>
      </w:r>
      <w:r w:rsidRPr="00B918ED">
        <w:rPr>
          <w:rFonts w:cs="Times New Roman"/>
          <w:sz w:val="28"/>
          <w:szCs w:val="28"/>
        </w:rPr>
        <w:t xml:space="preserve"> о прекращении </w:t>
      </w:r>
      <w:r w:rsidR="00321586">
        <w:rPr>
          <w:rFonts w:cs="Times New Roman"/>
          <w:sz w:val="28"/>
          <w:szCs w:val="28"/>
        </w:rPr>
        <w:t xml:space="preserve">ранее полученных претендентом </w:t>
      </w:r>
      <w:r w:rsidRPr="00B918ED">
        <w:rPr>
          <w:rFonts w:cs="Times New Roman"/>
          <w:sz w:val="28"/>
          <w:szCs w:val="28"/>
        </w:rPr>
        <w:t>полномочий эксперта</w:t>
      </w:r>
      <w:r w:rsidR="007458C6">
        <w:rPr>
          <w:rFonts w:cs="Times New Roman"/>
          <w:sz w:val="28"/>
          <w:szCs w:val="28"/>
        </w:rPr>
        <w:t xml:space="preserve"> ПОА</w:t>
      </w:r>
      <w:r w:rsidRPr="00B918ED">
        <w:rPr>
          <w:rFonts w:cs="Times New Roman"/>
          <w:sz w:val="28"/>
          <w:szCs w:val="28"/>
        </w:rPr>
        <w:t>.</w:t>
      </w:r>
    </w:p>
    <w:p w:rsidR="00250796" w:rsidRPr="00250796" w:rsidRDefault="00FB3816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bookmarkStart w:id="1" w:name="bookmark5"/>
      <w:proofErr w:type="spellStart"/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Аккредитационный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совет </w:t>
      </w:r>
      <w:r w:rsidR="00250796"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принимает решение о п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рекращении полномочий эксперта </w:t>
      </w:r>
      <w:r w:rsidR="007458C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ПОА </w:t>
      </w:r>
      <w:r w:rsidR="00250796"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в следующих случаях:</w:t>
      </w:r>
      <w:bookmarkEnd w:id="1"/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неисполнение без уважительной причины экспертом </w:t>
      </w:r>
      <w:r w:rsidR="007458C6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>обязанностей, установленных заключенным с ним гражданско-правовым договором о проведении аккредитационной экспертизы;</w:t>
      </w:r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нарушение экспертом </w:t>
      </w:r>
      <w:r w:rsidR="007458C6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 xml:space="preserve">прав и законных интересов </w:t>
      </w:r>
      <w:r w:rsidR="007458C6">
        <w:rPr>
          <w:rFonts w:cs="Times New Roman"/>
          <w:sz w:val="28"/>
          <w:szCs w:val="28"/>
        </w:rPr>
        <w:t xml:space="preserve">образовательной </w:t>
      </w:r>
      <w:r w:rsidRPr="007458C6">
        <w:rPr>
          <w:rFonts w:cs="Times New Roman"/>
          <w:sz w:val="28"/>
          <w:szCs w:val="28"/>
        </w:rPr>
        <w:t>организации, допущенное при проведении аккредитационной экспертизы</w:t>
      </w:r>
      <w:r w:rsidR="007458C6">
        <w:rPr>
          <w:rFonts w:cs="Times New Roman"/>
          <w:sz w:val="28"/>
          <w:szCs w:val="28"/>
        </w:rPr>
        <w:t xml:space="preserve"> и</w:t>
      </w:r>
      <w:r w:rsidR="00B34619">
        <w:rPr>
          <w:rFonts w:cs="Times New Roman"/>
          <w:sz w:val="28"/>
          <w:szCs w:val="28"/>
        </w:rPr>
        <w:t>ли</w:t>
      </w:r>
      <w:r w:rsidR="007458C6">
        <w:rPr>
          <w:rFonts w:cs="Times New Roman"/>
          <w:sz w:val="28"/>
          <w:szCs w:val="28"/>
        </w:rPr>
        <w:t xml:space="preserve"> </w:t>
      </w:r>
      <w:r w:rsidRPr="007458C6">
        <w:rPr>
          <w:rFonts w:cs="Times New Roman"/>
          <w:sz w:val="28"/>
          <w:szCs w:val="28"/>
        </w:rPr>
        <w:t xml:space="preserve">установленное в ходе </w:t>
      </w:r>
      <w:proofErr w:type="gramStart"/>
      <w:r w:rsidRPr="007458C6">
        <w:rPr>
          <w:rFonts w:cs="Times New Roman"/>
          <w:sz w:val="28"/>
          <w:szCs w:val="28"/>
        </w:rPr>
        <w:t>проверки</w:t>
      </w:r>
      <w:proofErr w:type="gramEnd"/>
      <w:r w:rsidRPr="007458C6">
        <w:rPr>
          <w:rFonts w:cs="Times New Roman"/>
          <w:sz w:val="28"/>
          <w:szCs w:val="28"/>
        </w:rPr>
        <w:t xml:space="preserve"> </w:t>
      </w:r>
      <w:r w:rsidR="00B34619">
        <w:rPr>
          <w:rFonts w:cs="Times New Roman"/>
          <w:sz w:val="28"/>
          <w:szCs w:val="28"/>
        </w:rPr>
        <w:t xml:space="preserve">на основании </w:t>
      </w:r>
      <w:r w:rsidRPr="007458C6">
        <w:rPr>
          <w:rFonts w:cs="Times New Roman"/>
          <w:sz w:val="28"/>
          <w:szCs w:val="28"/>
        </w:rPr>
        <w:t xml:space="preserve">поступившей в </w:t>
      </w:r>
      <w:r w:rsidR="00126705" w:rsidRPr="007458C6">
        <w:rPr>
          <w:rFonts w:cs="Times New Roman"/>
          <w:sz w:val="28"/>
          <w:szCs w:val="28"/>
        </w:rPr>
        <w:t xml:space="preserve">Аккредитующую организацию </w:t>
      </w:r>
      <w:r w:rsidRPr="007458C6">
        <w:rPr>
          <w:rFonts w:cs="Times New Roman"/>
          <w:sz w:val="28"/>
          <w:szCs w:val="28"/>
        </w:rPr>
        <w:t xml:space="preserve"> </w:t>
      </w:r>
      <w:r w:rsidRPr="007458C6">
        <w:rPr>
          <w:rFonts w:cs="Times New Roman"/>
          <w:sz w:val="28"/>
          <w:szCs w:val="28"/>
        </w:rPr>
        <w:lastRenderedPageBreak/>
        <w:t>информации;</w:t>
      </w:r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bookmarkStart w:id="2" w:name="bookmark6"/>
      <w:r w:rsidRPr="007458C6">
        <w:rPr>
          <w:rFonts w:cs="Times New Roman"/>
          <w:sz w:val="28"/>
          <w:szCs w:val="28"/>
        </w:rPr>
        <w:t xml:space="preserve">указание экспертом </w:t>
      </w:r>
      <w:r w:rsidR="00B34619">
        <w:rPr>
          <w:rFonts w:cs="Times New Roman"/>
          <w:sz w:val="28"/>
          <w:szCs w:val="28"/>
        </w:rPr>
        <w:t xml:space="preserve">ПОА </w:t>
      </w:r>
      <w:r w:rsidRPr="007458C6">
        <w:rPr>
          <w:rFonts w:cs="Times New Roman"/>
          <w:sz w:val="28"/>
          <w:szCs w:val="28"/>
        </w:rPr>
        <w:t xml:space="preserve">недостоверных сведений в документах, представленных в </w:t>
      </w:r>
      <w:proofErr w:type="spellStart"/>
      <w:r w:rsidR="00B34619">
        <w:rPr>
          <w:rFonts w:cs="Times New Roman"/>
          <w:sz w:val="28"/>
          <w:szCs w:val="28"/>
        </w:rPr>
        <w:t>Аккредитационный</w:t>
      </w:r>
      <w:proofErr w:type="spellEnd"/>
      <w:r w:rsidR="00B34619">
        <w:rPr>
          <w:rFonts w:cs="Times New Roman"/>
          <w:sz w:val="28"/>
          <w:szCs w:val="28"/>
        </w:rPr>
        <w:t xml:space="preserve"> совет</w:t>
      </w:r>
      <w:r w:rsidRPr="007458C6">
        <w:rPr>
          <w:rFonts w:cs="Times New Roman"/>
          <w:sz w:val="28"/>
          <w:szCs w:val="28"/>
        </w:rPr>
        <w:t>;</w:t>
      </w:r>
      <w:bookmarkEnd w:id="2"/>
    </w:p>
    <w:p w:rsidR="00250796" w:rsidRPr="007458C6" w:rsidRDefault="00250796" w:rsidP="007458C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7458C6">
        <w:rPr>
          <w:rFonts w:cs="Times New Roman"/>
          <w:sz w:val="28"/>
          <w:szCs w:val="28"/>
        </w:rPr>
        <w:t xml:space="preserve">представление экспертом </w:t>
      </w:r>
      <w:r w:rsidR="00B34619">
        <w:rPr>
          <w:rFonts w:cs="Times New Roman"/>
          <w:sz w:val="28"/>
          <w:szCs w:val="28"/>
        </w:rPr>
        <w:t>ПОА</w:t>
      </w:r>
      <w:r w:rsidRPr="007458C6">
        <w:rPr>
          <w:rFonts w:cs="Times New Roman"/>
          <w:sz w:val="28"/>
          <w:szCs w:val="28"/>
        </w:rPr>
        <w:t xml:space="preserve"> заявления о прекращении полномочий эксперта</w:t>
      </w:r>
      <w:r w:rsidR="00126705" w:rsidRPr="007458C6">
        <w:rPr>
          <w:rFonts w:cs="Times New Roman"/>
          <w:sz w:val="28"/>
          <w:szCs w:val="28"/>
        </w:rPr>
        <w:t>.</w:t>
      </w:r>
    </w:p>
    <w:p w:rsidR="007458C6" w:rsidRDefault="007458C6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Повторное рассмотрение вопроса об установлении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полномочий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эксперта </w:t>
      </w:r>
      <w:r w:rsidRPr="00B918ED"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проводится по заявлению претендента не ранее чем через один год после отказа </w:t>
      </w:r>
      <w:r w:rsidR="00B34619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или прекращения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установлении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ему 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полномочий эксперта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Pr="00250796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C6529" w:rsidRPr="00B34619" w:rsidRDefault="00BC6529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2D48C8" w:rsidRDefault="00B34619" w:rsidP="00B34619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3</w:t>
      </w:r>
      <w:r w:rsidRPr="002D48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Реестр экспертов</w:t>
      </w:r>
      <w:r w:rsidRPr="002D48C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558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ПОА</w:t>
      </w:r>
    </w:p>
    <w:p w:rsidR="00B34619" w:rsidRPr="00B34619" w:rsidRDefault="00B34619" w:rsidP="007458C6">
      <w:pPr>
        <w:pStyle w:val="1"/>
        <w:widowControl w:val="0"/>
        <w:shd w:val="clear" w:color="auto" w:fill="auto"/>
        <w:spacing w:line="240" w:lineRule="auto"/>
        <w:ind w:right="20"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555826" w:rsidRDefault="00555826" w:rsidP="00555826">
      <w:pPr>
        <w:pStyle w:val="1"/>
        <w:widowControl w:val="0"/>
        <w:shd w:val="clear" w:color="auto" w:fill="auto"/>
        <w:spacing w:line="240" w:lineRule="auto"/>
        <w:ind w:right="20"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3.1. 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Реестр экспертов </w:t>
      </w:r>
      <w:r w:rsidR="00875AB2"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ведется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Аккредитующей организацией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>. Данные об экспертах ПОА хранятся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на электронных носителях на русском языке путем внесения в реестр реестровых записей.</w:t>
      </w:r>
    </w:p>
    <w:p w:rsidR="00B34619" w:rsidRPr="00555826" w:rsidRDefault="00555826" w:rsidP="00555826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Реестр 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экспертов ПОА 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состоит из двух разделов: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сведения об экспертах</w:t>
      </w:r>
      <w:r w:rsidR="00CF7828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 xml:space="preserve">, являющиеся открытыми и общедоступными для ознакомления с ними физических и юридических лиц на официальном сайте </w:t>
      </w:r>
      <w:r w:rsidR="00555826" w:rsidRPr="00555826">
        <w:rPr>
          <w:rFonts w:cs="Times New Roman"/>
          <w:sz w:val="28"/>
          <w:szCs w:val="28"/>
        </w:rPr>
        <w:t>Аккредитующей организации</w:t>
      </w:r>
      <w:r w:rsidRPr="00555826">
        <w:rPr>
          <w:rFonts w:cs="Times New Roman"/>
          <w:sz w:val="28"/>
          <w:szCs w:val="28"/>
        </w:rPr>
        <w:t xml:space="preserve"> в сети "Интернет" (далее - открытая часть </w:t>
      </w:r>
      <w:r w:rsidR="00CF7828">
        <w:rPr>
          <w:rFonts w:cs="Times New Roman"/>
          <w:sz w:val="28"/>
          <w:szCs w:val="28"/>
        </w:rPr>
        <w:t>Р</w:t>
      </w:r>
      <w:r w:rsidRPr="00555826">
        <w:rPr>
          <w:rFonts w:cs="Times New Roman"/>
          <w:sz w:val="28"/>
          <w:szCs w:val="28"/>
        </w:rPr>
        <w:t>еестра</w:t>
      </w:r>
      <w:r w:rsidR="00CF7828">
        <w:rPr>
          <w:rFonts w:cs="Times New Roman"/>
          <w:sz w:val="28"/>
          <w:szCs w:val="28"/>
        </w:rPr>
        <w:t xml:space="preserve"> </w:t>
      </w:r>
      <w:r w:rsidR="00CF7828">
        <w:rPr>
          <w:sz w:val="28"/>
          <w:szCs w:val="28"/>
        </w:rPr>
        <w:t>экспертов ПОА</w:t>
      </w:r>
      <w:r w:rsidRPr="00555826">
        <w:rPr>
          <w:rFonts w:cs="Times New Roman"/>
          <w:sz w:val="28"/>
          <w:szCs w:val="28"/>
        </w:rPr>
        <w:t>);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bookmarkStart w:id="3" w:name="bookmark7"/>
      <w:r w:rsidRPr="00555826">
        <w:rPr>
          <w:rFonts w:cs="Times New Roman"/>
          <w:sz w:val="28"/>
          <w:szCs w:val="28"/>
        </w:rPr>
        <w:t>сведения об экспертах</w:t>
      </w:r>
      <w:r w:rsidR="00CF7828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 xml:space="preserve">, являющиеся закрытыми для ознакомления с ними физических и юридических лиц и являющиеся доступными для определенного </w:t>
      </w:r>
      <w:r w:rsidR="00555826" w:rsidRPr="00555826">
        <w:rPr>
          <w:rFonts w:cs="Times New Roman"/>
          <w:sz w:val="28"/>
          <w:szCs w:val="28"/>
        </w:rPr>
        <w:t>Аккредитующей организацией</w:t>
      </w:r>
      <w:r w:rsidRPr="00555826">
        <w:rPr>
          <w:rFonts w:cs="Times New Roman"/>
          <w:sz w:val="28"/>
          <w:szCs w:val="28"/>
        </w:rPr>
        <w:t xml:space="preserve"> круга лиц (далее - закрытая часть </w:t>
      </w:r>
      <w:r w:rsidR="00CF7828">
        <w:rPr>
          <w:rFonts w:cs="Times New Roman"/>
          <w:sz w:val="28"/>
          <w:szCs w:val="28"/>
        </w:rPr>
        <w:t xml:space="preserve">Реестра </w:t>
      </w:r>
      <w:r w:rsidR="00CF7828">
        <w:rPr>
          <w:sz w:val="28"/>
          <w:szCs w:val="28"/>
        </w:rPr>
        <w:t>экспертов ПОА</w:t>
      </w:r>
      <w:r w:rsidRPr="00555826">
        <w:rPr>
          <w:rFonts w:cs="Times New Roman"/>
          <w:sz w:val="28"/>
          <w:szCs w:val="28"/>
        </w:rPr>
        <w:t>).</w:t>
      </w:r>
      <w:bookmarkEnd w:id="3"/>
    </w:p>
    <w:p w:rsidR="001261B1" w:rsidRPr="00CF7828" w:rsidRDefault="001261B1" w:rsidP="001261B1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3.2.1. </w:t>
      </w:r>
      <w:r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Открытая часть </w:t>
      </w:r>
      <w:r w:rsidRPr="00CF7828">
        <w:rPr>
          <w:rFonts w:ascii="Times New Roman" w:hAnsi="Times New Roman"/>
          <w:sz w:val="28"/>
          <w:szCs w:val="28"/>
        </w:rPr>
        <w:t xml:space="preserve">Реестра </w:t>
      </w:r>
      <w:r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 содержит следующие сведения об экспертах ПОА: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фамилия, имя, отчество (последнее - при наличии);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дата и номер решения Аккредитационного совета об установлении претенденту полномочий эксперта ПОА;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информацию о прохождении специализированного обучения (повышения квалификации) (кем выдано, № удостоверения);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регистрационный номер свидетельства эксперта;</w:t>
      </w:r>
    </w:p>
    <w:p w:rsidR="001261B1" w:rsidRPr="00D66F4C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D66F4C">
        <w:rPr>
          <w:rFonts w:cs="Times New Roman"/>
          <w:sz w:val="28"/>
          <w:szCs w:val="28"/>
        </w:rPr>
        <w:t>срок действия аккредитации эксперта ПОА;</w:t>
      </w:r>
    </w:p>
    <w:p w:rsidR="001261B1" w:rsidRPr="00555826" w:rsidRDefault="001261B1" w:rsidP="001261B1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сведения о прекращении полномочий эксперта</w:t>
      </w:r>
      <w:r>
        <w:rPr>
          <w:rFonts w:cs="Times New Roman"/>
          <w:sz w:val="28"/>
          <w:szCs w:val="28"/>
        </w:rPr>
        <w:t xml:space="preserve"> ПОА.</w:t>
      </w:r>
    </w:p>
    <w:p w:rsidR="00B34619" w:rsidRPr="00555826" w:rsidRDefault="00555826" w:rsidP="00555826">
      <w:pPr>
        <w:pStyle w:val="1"/>
        <w:widowControl w:val="0"/>
        <w:shd w:val="clear" w:color="auto" w:fill="auto"/>
        <w:spacing w:line="264" w:lineRule="exact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3.2.2. 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Закрытая часть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Реестра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экспертов ПОА </w:t>
      </w:r>
      <w:r w:rsidR="00B34619"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содержит следующие сведения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об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экспертах ПОА</w:t>
      </w:r>
      <w:r w:rsidRPr="00555826">
        <w:rPr>
          <w:rFonts w:ascii="Times New Roman" w:eastAsia="SimSun" w:hAnsi="Times New Roman"/>
          <w:kern w:val="3"/>
          <w:sz w:val="28"/>
          <w:szCs w:val="28"/>
          <w:lang w:bidi="hi-IN"/>
        </w:rPr>
        <w:t>: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 xml:space="preserve">наименование субъекта Российской Федерации, в котором зарегистрирован по месту </w:t>
      </w:r>
      <w:r w:rsidR="00555826">
        <w:rPr>
          <w:rFonts w:cs="Times New Roman"/>
          <w:sz w:val="28"/>
          <w:szCs w:val="28"/>
        </w:rPr>
        <w:t xml:space="preserve">фактического проживания </w:t>
      </w:r>
      <w:r w:rsidRPr="00555826">
        <w:rPr>
          <w:rFonts w:cs="Times New Roman"/>
          <w:sz w:val="28"/>
          <w:szCs w:val="28"/>
        </w:rPr>
        <w:t>эксперт</w:t>
      </w:r>
      <w:r w:rsidR="00555826">
        <w:rPr>
          <w:rFonts w:cs="Times New Roman"/>
          <w:sz w:val="28"/>
          <w:szCs w:val="28"/>
        </w:rPr>
        <w:t xml:space="preserve"> ПОА</w:t>
      </w:r>
      <w:r w:rsidRPr="00555826">
        <w:rPr>
          <w:rFonts w:cs="Times New Roman"/>
          <w:sz w:val="28"/>
          <w:szCs w:val="28"/>
        </w:rPr>
        <w:t>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номер телефона, а также номер факса и адрес электронной почты (при наличии);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>текущее место работы, занимаемая должность;</w:t>
      </w:r>
    </w:p>
    <w:p w:rsidR="00B34619" w:rsidRPr="00555826" w:rsidRDefault="00B34619" w:rsidP="00555826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555826">
        <w:rPr>
          <w:rFonts w:cs="Times New Roman"/>
          <w:sz w:val="28"/>
          <w:szCs w:val="28"/>
        </w:rPr>
        <w:t xml:space="preserve">сведения о проведенных экспертом </w:t>
      </w:r>
      <w:proofErr w:type="spellStart"/>
      <w:r w:rsidRPr="00555826">
        <w:rPr>
          <w:rFonts w:cs="Times New Roman"/>
          <w:sz w:val="28"/>
          <w:szCs w:val="28"/>
        </w:rPr>
        <w:t>аккредитационных</w:t>
      </w:r>
      <w:proofErr w:type="spellEnd"/>
      <w:r w:rsidRPr="00555826">
        <w:rPr>
          <w:rFonts w:cs="Times New Roman"/>
          <w:sz w:val="28"/>
          <w:szCs w:val="28"/>
        </w:rPr>
        <w:t xml:space="preserve"> экспертизах (при наличии), заполняемые по форме, устанавливаемой </w:t>
      </w:r>
      <w:proofErr w:type="spellStart"/>
      <w:r w:rsidR="00AD5316">
        <w:rPr>
          <w:rFonts w:cs="Times New Roman"/>
          <w:sz w:val="28"/>
          <w:szCs w:val="28"/>
        </w:rPr>
        <w:t>Аккредитационным</w:t>
      </w:r>
      <w:proofErr w:type="spellEnd"/>
      <w:r w:rsidR="00AD5316">
        <w:rPr>
          <w:rFonts w:cs="Times New Roman"/>
          <w:sz w:val="28"/>
          <w:szCs w:val="28"/>
        </w:rPr>
        <w:t xml:space="preserve"> советом</w:t>
      </w:r>
      <w:r w:rsidRPr="00555826">
        <w:rPr>
          <w:rFonts w:cs="Times New Roman"/>
          <w:sz w:val="28"/>
          <w:szCs w:val="28"/>
        </w:rPr>
        <w:t>.</w:t>
      </w:r>
    </w:p>
    <w:p w:rsidR="00B34619" w:rsidRPr="00AD5316" w:rsidRDefault="00AD5316" w:rsidP="00AD5316">
      <w:pPr>
        <w:pStyle w:val="1"/>
        <w:widowControl w:val="0"/>
        <w:shd w:val="clear" w:color="auto" w:fill="auto"/>
        <w:spacing w:line="240" w:lineRule="auto"/>
        <w:ind w:firstLine="560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lastRenderedPageBreak/>
        <w:t>3.3. 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Основанием для включения сведений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является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решение Аккредитационного совета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об установлении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претенденту 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полномочий эксперта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или </w:t>
      </w:r>
      <w:proofErr w:type="gramStart"/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о</w:t>
      </w:r>
      <w:proofErr w:type="gramEnd"/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743CC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их 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прекращении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Включение сведений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Сведения и документы об экспертах</w:t>
      </w:r>
      <w:r w:rsidR="00CF7828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представленные в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Аккредитующую организацию 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в письменном или электронном виде, хранятся 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Аккредитующей организацией 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в соответствии с законодательством Российской Федерации об архивном деле и о защите государственной тайны.</w:t>
      </w:r>
    </w:p>
    <w:p w:rsidR="00B34619" w:rsidRPr="00AD5316" w:rsidRDefault="00AD5316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Аккредитующая организация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обеспечивает полноту, достоверность и актуальность вносимых в </w:t>
      </w:r>
      <w:r w:rsidR="00CF7828" w:rsidRPr="00CF7828">
        <w:rPr>
          <w:rFonts w:ascii="Times New Roman" w:hAnsi="Times New Roman"/>
          <w:sz w:val="28"/>
          <w:szCs w:val="28"/>
        </w:rPr>
        <w:t xml:space="preserve">Реестр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="00B34619"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сведений.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Руководитель </w:t>
      </w:r>
      <w:r w:rsidR="00AD5316">
        <w:rPr>
          <w:rFonts w:ascii="Times New Roman" w:eastAsia="SimSun" w:hAnsi="Times New Roman"/>
          <w:kern w:val="3"/>
          <w:sz w:val="28"/>
          <w:szCs w:val="28"/>
          <w:lang w:bidi="hi-IN"/>
        </w:rPr>
        <w:t>Аккредитующей организации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назначает лиц, ответственных за внесение и хранение сведений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При хранении и обработке информации, содержащейся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Доступ к информации, содержащейся в </w:t>
      </w:r>
      <w:r w:rsidR="00CF7828" w:rsidRPr="00CF7828">
        <w:rPr>
          <w:rFonts w:ascii="Times New Roman" w:hAnsi="Times New Roman"/>
          <w:sz w:val="28"/>
          <w:szCs w:val="28"/>
        </w:rPr>
        <w:t>Реестр</w:t>
      </w:r>
      <w:r w:rsidR="00CF7828">
        <w:rPr>
          <w:rFonts w:ascii="Times New Roman" w:hAnsi="Times New Roman"/>
          <w:sz w:val="28"/>
          <w:szCs w:val="28"/>
        </w:rPr>
        <w:t>е</w:t>
      </w:r>
      <w:r w:rsidR="00CF7828" w:rsidRPr="00CF7828">
        <w:rPr>
          <w:rFonts w:ascii="Times New Roman" w:hAnsi="Times New Roman"/>
          <w:sz w:val="28"/>
          <w:szCs w:val="28"/>
        </w:rPr>
        <w:t xml:space="preserve"> </w:t>
      </w:r>
      <w:r w:rsidR="00CF7828" w:rsidRPr="00CF7828">
        <w:rPr>
          <w:rFonts w:ascii="Times New Roman" w:eastAsia="SimSun" w:hAnsi="Times New Roman"/>
          <w:kern w:val="3"/>
          <w:sz w:val="28"/>
          <w:szCs w:val="28"/>
          <w:lang w:bidi="hi-IN"/>
        </w:rPr>
        <w:t>экспертов ПОА</w:t>
      </w: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t>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E86F48" w:rsidRPr="00AD5316" w:rsidRDefault="00E86F48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B34619" w:rsidRPr="00AD5316" w:rsidRDefault="00B34619" w:rsidP="00AD5316">
      <w:pPr>
        <w:pStyle w:val="1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</w:p>
    <w:p w:rsidR="0097630E" w:rsidRPr="00AD5316" w:rsidRDefault="00BF21BD" w:rsidP="00AD5316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AD5316">
        <w:rPr>
          <w:rFonts w:ascii="Times New Roman" w:eastAsia="SimSun" w:hAnsi="Times New Roman"/>
          <w:kern w:val="3"/>
          <w:sz w:val="28"/>
          <w:szCs w:val="28"/>
          <w:lang w:bidi="hi-IN"/>
        </w:rPr>
        <w:br w:type="page"/>
      </w:r>
      <w:r w:rsidRPr="00AD531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261EC" w:rsidRDefault="00E261EC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4" w:name="i143413"/>
      <w:bookmarkEnd w:id="4"/>
    </w:p>
    <w:p w:rsidR="00E261EC" w:rsidRDefault="00330556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 xml:space="preserve">Председателю </w:t>
      </w:r>
    </w:p>
    <w:p w:rsidR="00E261EC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>Совета</w:t>
      </w:r>
      <w:r w:rsidR="00604A8A">
        <w:rPr>
          <w:sz w:val="28"/>
          <w:szCs w:val="28"/>
        </w:rPr>
        <w:t xml:space="preserve"> </w:t>
      </w:r>
      <w:r w:rsidR="00E261EC"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профессиональны</w:t>
      </w:r>
      <w:r w:rsidR="00E261EC">
        <w:rPr>
          <w:sz w:val="28"/>
          <w:szCs w:val="28"/>
        </w:rPr>
        <w:t>м</w:t>
      </w:r>
      <w:proofErr w:type="gramEnd"/>
    </w:p>
    <w:p w:rsidR="00330556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квалификаци</w:t>
      </w:r>
      <w:r w:rsidR="00E261EC">
        <w:rPr>
          <w:sz w:val="28"/>
          <w:szCs w:val="28"/>
        </w:rPr>
        <w:t>ям финансового рынка</w:t>
      </w:r>
    </w:p>
    <w:p w:rsidR="00330556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Мурычеву</w:t>
      </w:r>
      <w:proofErr w:type="spellEnd"/>
      <w:r>
        <w:rPr>
          <w:sz w:val="28"/>
          <w:szCs w:val="28"/>
        </w:rPr>
        <w:t xml:space="preserve"> А.В. </w:t>
      </w:r>
    </w:p>
    <w:p w:rsidR="00E261EC" w:rsidRDefault="00E261EC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396"/>
      </w:tblGrid>
      <w:tr w:rsidR="00330556" w:rsidRPr="00A13709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3709">
              <w:rPr>
                <w:sz w:val="28"/>
                <w:szCs w:val="28"/>
              </w:rPr>
              <w:t>т</w:t>
            </w:r>
            <w:r w:rsidRPr="00450B45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0556" w:rsidRPr="009867C6" w:rsidRDefault="00330556" w:rsidP="0017237E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330556" w:rsidRPr="00820C2D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330556" w:rsidRPr="00A13709" w:rsidTr="00CF7828">
        <w:trPr>
          <w:trHeight w:val="575"/>
        </w:trPr>
        <w:tc>
          <w:tcPr>
            <w:tcW w:w="4396" w:type="dxa"/>
            <w:shd w:val="clear" w:color="auto" w:fill="auto"/>
          </w:tcPr>
          <w:p w:rsidR="00330556" w:rsidRPr="00972AA4" w:rsidRDefault="00330556" w:rsidP="0017237E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30556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</w:p>
    <w:p w:rsidR="00330556" w:rsidRPr="00A13709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330556" w:rsidRPr="00A13709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эксперта </w:t>
      </w:r>
      <w:r>
        <w:rPr>
          <w:b/>
          <w:sz w:val="28"/>
          <w:szCs w:val="28"/>
        </w:rPr>
        <w:t>по проведению профессионально-общественной аккредитации образовательных программ</w:t>
      </w:r>
    </w:p>
    <w:p w:rsidR="00330556" w:rsidRPr="00A13709" w:rsidRDefault="00330556" w:rsidP="00330556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330556" w:rsidRPr="00027B96" w:rsidRDefault="00330556" w:rsidP="00330556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30556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330556" w:rsidRPr="00CD689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>
        <w:rPr>
          <w:sz w:val="28"/>
          <w:szCs w:val="28"/>
        </w:rPr>
        <w:t xml:space="preserve">по проведению </w:t>
      </w:r>
      <w:r w:rsidRPr="006F3D74">
        <w:rPr>
          <w:sz w:val="28"/>
          <w:szCs w:val="28"/>
        </w:rPr>
        <w:t xml:space="preserve">профессионально-общественной аккредитации </w:t>
      </w:r>
      <w:r>
        <w:rPr>
          <w:sz w:val="28"/>
          <w:szCs w:val="28"/>
        </w:rPr>
        <w:t xml:space="preserve">образовательных программ </w:t>
      </w:r>
      <w:r w:rsidR="006C6155" w:rsidRPr="00CD689A">
        <w:rPr>
          <w:sz w:val="28"/>
          <w:szCs w:val="28"/>
        </w:rPr>
        <w:t xml:space="preserve">в области экономики, </w:t>
      </w:r>
      <w:r w:rsidR="00494778" w:rsidRPr="00CD689A">
        <w:rPr>
          <w:sz w:val="28"/>
          <w:szCs w:val="28"/>
        </w:rPr>
        <w:t>управления</w:t>
      </w:r>
      <w:r w:rsidR="006C6155" w:rsidRPr="00CD689A">
        <w:rPr>
          <w:sz w:val="28"/>
          <w:szCs w:val="28"/>
        </w:rPr>
        <w:t xml:space="preserve"> и финансов</w:t>
      </w:r>
      <w:r w:rsidR="008F7D9E" w:rsidRPr="00CD689A">
        <w:rPr>
          <w:sz w:val="28"/>
          <w:szCs w:val="28"/>
        </w:rPr>
        <w:t>.</w:t>
      </w:r>
    </w:p>
    <w:p w:rsidR="0097630E" w:rsidRPr="00B34619" w:rsidRDefault="0097630E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DF3FDF" w:rsidRPr="00BF21BD" w:rsidRDefault="00BF21BD" w:rsidP="00BF21BD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BF21BD">
        <w:rPr>
          <w:sz w:val="28"/>
          <w:szCs w:val="28"/>
        </w:rPr>
        <w:t>О себе сообщаю следующее:</w:t>
      </w:r>
    </w:p>
    <w:p w:rsidR="00BF21BD" w:rsidRPr="001C55D8" w:rsidRDefault="00BF21BD" w:rsidP="00DF3FDF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0"/>
        <w:gridCol w:w="4955"/>
      </w:tblGrid>
      <w:tr w:rsidR="00935842" w:rsidRPr="001C55D8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1C55D8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1C55D8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CF7828"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4619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1C55D8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чч.мм</w:t>
            </w:r>
            <w:proofErr w:type="gramStart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ггг</w:t>
            </w:r>
            <w:proofErr w:type="spellEnd"/>
            <w:r w:rsidR="00935842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1C55D8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CD689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 w:rsidR="00CD68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CD689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CD689A" w:rsidRDefault="00A95F77" w:rsidP="00A95F77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3D4498"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CD689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CD689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CD689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CD689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3D4498"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CD689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CD689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3D4498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proofErr w:type="spellStart"/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3D4498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1C55D8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1C55D8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1C55D8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1C55D8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1C55D8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9. 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1C55D8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дата присуждения/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="00DF3FDF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3D4498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/аттестата</w:t>
            </w:r>
            <w:r w:rsidR="00C66F54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1C55D8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CD689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CD689A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935842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проведении аккредитационной экспертизы в 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качестве эксперта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и в международной аккредитации 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="00AE39DA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азвание проверяемой организации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 д</w:t>
            </w:r>
            <w:r w:rsidR="00AE39DA"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ата проверки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</w:t>
            </w:r>
            <w:r w:rsidR="00935842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1C55D8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DD5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1C55D8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B34619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AE39DA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 w:rsidR="00F441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 w:rsidR="00F441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61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имеющимися компетенциями </w:t>
            </w:r>
            <w:r w:rsidR="00135FE7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</w:t>
            </w:r>
            <w:r w:rsidR="00D15DD5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1C55D8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1C55D8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A95F77" w:rsidRDefault="00BF21BD" w:rsidP="009C0C2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0172D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Проч</w:t>
            </w:r>
            <w:r w:rsidR="00A95F77"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1C55D8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556" w:rsidRPr="00A13709" w:rsidRDefault="00330556" w:rsidP="00A95F77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9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8F69C5">
        <w:rPr>
          <w:sz w:val="28"/>
          <w:szCs w:val="28"/>
        </w:rPr>
        <w:t>№ </w:t>
      </w:r>
      <w:r>
        <w:rPr>
          <w:sz w:val="28"/>
          <w:szCs w:val="28"/>
        </w:rPr>
        <w:t xml:space="preserve">152-ФЗ «О персональных данных» </w:t>
      </w:r>
      <w:r w:rsidRPr="00A13709">
        <w:rPr>
          <w:bCs/>
          <w:sz w:val="28"/>
          <w:szCs w:val="28"/>
        </w:rPr>
        <w:t>даю согласие</w:t>
      </w:r>
      <w:r w:rsidR="00B34619">
        <w:rPr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>на обработку моих персональных данных.</w:t>
      </w:r>
    </w:p>
    <w:p w:rsidR="00330556" w:rsidRPr="00A13709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Default="00330556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</w:t>
      </w:r>
      <w:r w:rsidR="00B34619">
        <w:rPr>
          <w:sz w:val="28"/>
          <w:szCs w:val="28"/>
        </w:rPr>
        <w:t xml:space="preserve">: </w:t>
      </w:r>
    </w:p>
    <w:p w:rsidR="00B34619" w:rsidRPr="00CF7828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</w:rPr>
      </w:pPr>
      <w:r w:rsidRPr="00CF7828">
        <w:rPr>
          <w:rFonts w:cs="Times New Roman"/>
        </w:rPr>
        <w:t>копию документа, удостоверяющего личность;</w:t>
      </w:r>
    </w:p>
    <w:p w:rsidR="00B34619" w:rsidRPr="00CF7828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</w:rPr>
      </w:pPr>
      <w:proofErr w:type="gramStart"/>
      <w:r w:rsidRPr="00CF7828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5 лет);</w:t>
      </w:r>
      <w:proofErr w:type="gramEnd"/>
    </w:p>
    <w:p w:rsidR="00B34619" w:rsidRPr="00B918ED" w:rsidRDefault="00B34619" w:rsidP="00B34619">
      <w:pPr>
        <w:numPr>
          <w:ilvl w:val="0"/>
          <w:numId w:val="33"/>
        </w:numPr>
        <w:ind w:left="1276" w:hanging="568"/>
        <w:jc w:val="both"/>
        <w:rPr>
          <w:rFonts w:cs="Times New Roman"/>
          <w:sz w:val="28"/>
          <w:szCs w:val="28"/>
        </w:rPr>
      </w:pPr>
      <w:r w:rsidRPr="00CF7828">
        <w:rPr>
          <w:rFonts w:cs="Times New Roman"/>
        </w:rPr>
        <w:t>опись представленных документов</w:t>
      </w:r>
      <w:r w:rsidRPr="00B918ED">
        <w:rPr>
          <w:rFonts w:cs="Times New Roman"/>
          <w:sz w:val="28"/>
          <w:szCs w:val="28"/>
        </w:rPr>
        <w:t>.</w:t>
      </w:r>
    </w:p>
    <w:p w:rsidR="00B34619" w:rsidRDefault="00B34619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CF7828" w:rsidRPr="00A13709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Pr="00A13709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7412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D74123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201</w:t>
      </w:r>
      <w:r w:rsidR="00D74123">
        <w:rPr>
          <w:sz w:val="28"/>
          <w:szCs w:val="28"/>
        </w:rPr>
        <w:t xml:space="preserve">6 </w:t>
      </w:r>
      <w:r w:rsidRPr="00A13709">
        <w:rPr>
          <w:sz w:val="28"/>
          <w:szCs w:val="28"/>
        </w:rPr>
        <w:t>г.</w:t>
      </w:r>
      <w:r w:rsidR="00CF7828">
        <w:rPr>
          <w:sz w:val="28"/>
          <w:szCs w:val="28"/>
        </w:rPr>
        <w:t xml:space="preserve">        </w:t>
      </w:r>
      <w:r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Pr="004E2479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4E2479">
        <w:rPr>
          <w:sz w:val="28"/>
          <w:szCs w:val="28"/>
        </w:rPr>
        <w:t>_</w:t>
      </w:r>
      <w:r w:rsidR="008F69C5">
        <w:rPr>
          <w:sz w:val="28"/>
          <w:szCs w:val="28"/>
        </w:rPr>
        <w:t>_____</w:t>
      </w:r>
      <w:r w:rsidRPr="00A13709">
        <w:rPr>
          <w:sz w:val="28"/>
          <w:szCs w:val="28"/>
        </w:rPr>
        <w:t>_</w:t>
      </w:r>
    </w:p>
    <w:p w:rsidR="00330556" w:rsidRPr="00A13709" w:rsidRDefault="00CF7828" w:rsidP="0033055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0556" w:rsidRPr="00A13709">
        <w:rPr>
          <w:sz w:val="28"/>
          <w:szCs w:val="28"/>
        </w:rPr>
        <w:t>(подпись</w:t>
      </w:r>
      <w:r w:rsidR="00330556" w:rsidRPr="004E2479">
        <w:rPr>
          <w:sz w:val="28"/>
          <w:szCs w:val="28"/>
        </w:rPr>
        <w:t xml:space="preserve">)         </w:t>
      </w:r>
      <w:r>
        <w:rPr>
          <w:sz w:val="28"/>
          <w:szCs w:val="28"/>
        </w:rPr>
        <w:t xml:space="preserve">   </w:t>
      </w:r>
      <w:r w:rsidR="00330556" w:rsidRPr="004E2479">
        <w:rPr>
          <w:sz w:val="28"/>
          <w:szCs w:val="28"/>
        </w:rPr>
        <w:t>(</w:t>
      </w:r>
      <w:r w:rsidR="00330556">
        <w:rPr>
          <w:sz w:val="28"/>
          <w:szCs w:val="28"/>
        </w:rPr>
        <w:t>ФИО</w:t>
      </w:r>
      <w:r w:rsidR="00330556" w:rsidRPr="00A13709">
        <w:rPr>
          <w:sz w:val="28"/>
          <w:szCs w:val="28"/>
        </w:rPr>
        <w:t>)</w:t>
      </w:r>
    </w:p>
    <w:sectPr w:rsidR="00330556" w:rsidRPr="00A13709" w:rsidSect="00126705">
      <w:headerReference w:type="default" r:id="rId10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81" w:rsidRDefault="00476C81" w:rsidP="003B3B12">
      <w:r>
        <w:separator/>
      </w:r>
    </w:p>
  </w:endnote>
  <w:endnote w:type="continuationSeparator" w:id="0">
    <w:p w:rsidR="00476C81" w:rsidRDefault="00476C81" w:rsidP="003B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81" w:rsidRDefault="00476C81" w:rsidP="003B3B12">
      <w:r>
        <w:separator/>
      </w:r>
    </w:p>
  </w:footnote>
  <w:footnote w:type="continuationSeparator" w:id="0">
    <w:p w:rsidR="00476C81" w:rsidRDefault="00476C81" w:rsidP="003B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D66F4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ED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6D21C4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3650A7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DF30F8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632CD9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CE55D0C"/>
    <w:multiLevelType w:val="hybridMultilevel"/>
    <w:tmpl w:val="C5F60916"/>
    <w:lvl w:ilvl="0" w:tplc="A70C10C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62E9A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08B575E"/>
    <w:multiLevelType w:val="hybridMultilevel"/>
    <w:tmpl w:val="09D8E840"/>
    <w:lvl w:ilvl="0" w:tplc="04190001">
      <w:start w:val="1"/>
      <w:numFmt w:val="bullet"/>
      <w:lvlText w:val=""/>
      <w:lvlJc w:val="left"/>
      <w:pPr>
        <w:ind w:left="187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2557AE5"/>
    <w:multiLevelType w:val="hybridMultilevel"/>
    <w:tmpl w:val="01FC753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370637D"/>
    <w:multiLevelType w:val="hybridMultilevel"/>
    <w:tmpl w:val="8A707E6A"/>
    <w:lvl w:ilvl="0" w:tplc="0FD6C876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B16F09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8B4619"/>
    <w:multiLevelType w:val="hybridMultilevel"/>
    <w:tmpl w:val="EFE026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E542F5B"/>
    <w:multiLevelType w:val="hybridMultilevel"/>
    <w:tmpl w:val="F7D40C7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0CC59F8"/>
    <w:multiLevelType w:val="hybridMultilevel"/>
    <w:tmpl w:val="9EBAE95A"/>
    <w:lvl w:ilvl="0" w:tplc="767C068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2B6575B"/>
    <w:multiLevelType w:val="hybridMultilevel"/>
    <w:tmpl w:val="96E205F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2DC7E92"/>
    <w:multiLevelType w:val="hybridMultilevel"/>
    <w:tmpl w:val="0D5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DC077D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EC20D0"/>
    <w:multiLevelType w:val="hybridMultilevel"/>
    <w:tmpl w:val="0B6CB074"/>
    <w:lvl w:ilvl="0" w:tplc="CFE8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E457F"/>
    <w:multiLevelType w:val="hybridMultilevel"/>
    <w:tmpl w:val="C56C3E46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DDA0B2B"/>
    <w:multiLevelType w:val="hybridMultilevel"/>
    <w:tmpl w:val="3F1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06F8"/>
    <w:multiLevelType w:val="hybridMultilevel"/>
    <w:tmpl w:val="EB42F52A"/>
    <w:lvl w:ilvl="0" w:tplc="E12A8C0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D10118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E2C35E4"/>
    <w:multiLevelType w:val="hybridMultilevel"/>
    <w:tmpl w:val="6FD60856"/>
    <w:lvl w:ilvl="0" w:tplc="E12A8C0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36594B"/>
    <w:multiLevelType w:val="hybridMultilevel"/>
    <w:tmpl w:val="A3F0B724"/>
    <w:lvl w:ilvl="0" w:tplc="2006EA9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911679"/>
    <w:multiLevelType w:val="multilevel"/>
    <w:tmpl w:val="998E44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40546"/>
    <w:multiLevelType w:val="multilevel"/>
    <w:tmpl w:val="E514F0CA"/>
    <w:lvl w:ilvl="0">
      <w:start w:val="2"/>
      <w:numFmt w:val="decimal"/>
      <w:lvlText w:val="%1."/>
      <w:lvlJc w:val="left"/>
      <w:pPr>
        <w:ind w:left="450" w:hanging="45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29">
    <w:nsid w:val="654F5563"/>
    <w:multiLevelType w:val="hybridMultilevel"/>
    <w:tmpl w:val="085AB9C4"/>
    <w:lvl w:ilvl="0" w:tplc="AF1AF8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67A2107"/>
    <w:multiLevelType w:val="hybridMultilevel"/>
    <w:tmpl w:val="D2A80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A7F1B"/>
    <w:multiLevelType w:val="multilevel"/>
    <w:tmpl w:val="998E44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C8444C"/>
    <w:multiLevelType w:val="hybridMultilevel"/>
    <w:tmpl w:val="7FD445B6"/>
    <w:lvl w:ilvl="0" w:tplc="59F22F80">
      <w:start w:val="1"/>
      <w:numFmt w:val="decimal"/>
      <w:lvlText w:val="%1."/>
      <w:lvlJc w:val="left"/>
      <w:pPr>
        <w:ind w:left="1872" w:hanging="1164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1367013"/>
    <w:multiLevelType w:val="hybridMultilevel"/>
    <w:tmpl w:val="D5665E7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1E47714"/>
    <w:multiLevelType w:val="hybridMultilevel"/>
    <w:tmpl w:val="BF18828A"/>
    <w:lvl w:ilvl="0" w:tplc="5B4AC284">
      <w:start w:val="1"/>
      <w:numFmt w:val="decimal"/>
      <w:lvlText w:val="%1."/>
      <w:lvlJc w:val="left"/>
      <w:pPr>
        <w:ind w:left="1611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3A9678A"/>
    <w:multiLevelType w:val="hybridMultilevel"/>
    <w:tmpl w:val="B8B47246"/>
    <w:lvl w:ilvl="0" w:tplc="CF5A495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C7DFB"/>
    <w:multiLevelType w:val="hybridMultilevel"/>
    <w:tmpl w:val="97842084"/>
    <w:lvl w:ilvl="0" w:tplc="AA2E2C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824F9"/>
    <w:multiLevelType w:val="hybridMultilevel"/>
    <w:tmpl w:val="1EA4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5"/>
  </w:num>
  <w:num w:numId="5">
    <w:abstractNumId w:val="35"/>
  </w:num>
  <w:num w:numId="6">
    <w:abstractNumId w:val="30"/>
  </w:num>
  <w:num w:numId="7">
    <w:abstractNumId w:val="25"/>
  </w:num>
  <w:num w:numId="8">
    <w:abstractNumId w:val="36"/>
  </w:num>
  <w:num w:numId="9">
    <w:abstractNumId w:val="22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  <w:num w:numId="18">
    <w:abstractNumId w:val="34"/>
  </w:num>
  <w:num w:numId="19">
    <w:abstractNumId w:val="3"/>
  </w:num>
  <w:num w:numId="20">
    <w:abstractNumId w:val="15"/>
  </w:num>
  <w:num w:numId="21">
    <w:abstractNumId w:val="37"/>
  </w:num>
  <w:num w:numId="22">
    <w:abstractNumId w:val="24"/>
  </w:num>
  <w:num w:numId="23">
    <w:abstractNumId w:val="23"/>
  </w:num>
  <w:num w:numId="24">
    <w:abstractNumId w:val="32"/>
  </w:num>
  <w:num w:numId="25">
    <w:abstractNumId w:val="8"/>
  </w:num>
  <w:num w:numId="26">
    <w:abstractNumId w:val="16"/>
  </w:num>
  <w:num w:numId="27">
    <w:abstractNumId w:val="26"/>
  </w:num>
  <w:num w:numId="28">
    <w:abstractNumId w:val="13"/>
  </w:num>
  <w:num w:numId="29">
    <w:abstractNumId w:val="28"/>
  </w:num>
  <w:num w:numId="30">
    <w:abstractNumId w:val="18"/>
  </w:num>
  <w:num w:numId="31">
    <w:abstractNumId w:val="17"/>
  </w:num>
  <w:num w:numId="32">
    <w:abstractNumId w:val="7"/>
  </w:num>
  <w:num w:numId="33">
    <w:abstractNumId w:val="20"/>
  </w:num>
  <w:num w:numId="34">
    <w:abstractNumId w:val="27"/>
  </w:num>
  <w:num w:numId="35">
    <w:abstractNumId w:val="21"/>
  </w:num>
  <w:num w:numId="36">
    <w:abstractNumId w:val="33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28"/>
    <w:rsid w:val="00012F1E"/>
    <w:rsid w:val="000172D6"/>
    <w:rsid w:val="000251EE"/>
    <w:rsid w:val="000420C3"/>
    <w:rsid w:val="00045FB9"/>
    <w:rsid w:val="000515D3"/>
    <w:rsid w:val="00053B8C"/>
    <w:rsid w:val="00077938"/>
    <w:rsid w:val="00082A54"/>
    <w:rsid w:val="00082A5E"/>
    <w:rsid w:val="00084DD0"/>
    <w:rsid w:val="0009460D"/>
    <w:rsid w:val="000A2DA4"/>
    <w:rsid w:val="000A5465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F3A35"/>
    <w:rsid w:val="00100C7E"/>
    <w:rsid w:val="0011228D"/>
    <w:rsid w:val="00121B59"/>
    <w:rsid w:val="001227FC"/>
    <w:rsid w:val="001233B8"/>
    <w:rsid w:val="001261B1"/>
    <w:rsid w:val="00126705"/>
    <w:rsid w:val="00126E63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62EF"/>
    <w:rsid w:val="0019043E"/>
    <w:rsid w:val="00194EA1"/>
    <w:rsid w:val="0019580A"/>
    <w:rsid w:val="00195DF0"/>
    <w:rsid w:val="001973F1"/>
    <w:rsid w:val="001A1FA6"/>
    <w:rsid w:val="001C56F3"/>
    <w:rsid w:val="001D2C49"/>
    <w:rsid w:val="001D5C40"/>
    <w:rsid w:val="001E5695"/>
    <w:rsid w:val="001F1A99"/>
    <w:rsid w:val="002065F0"/>
    <w:rsid w:val="00222A83"/>
    <w:rsid w:val="00224EE1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74DA"/>
    <w:rsid w:val="002D48C8"/>
    <w:rsid w:val="002E7A8B"/>
    <w:rsid w:val="002F1DC8"/>
    <w:rsid w:val="00306254"/>
    <w:rsid w:val="00316476"/>
    <w:rsid w:val="003200E3"/>
    <w:rsid w:val="00321586"/>
    <w:rsid w:val="00330556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B3B12"/>
    <w:rsid w:val="003B4F2C"/>
    <w:rsid w:val="003B6E54"/>
    <w:rsid w:val="003D4498"/>
    <w:rsid w:val="003E2DC1"/>
    <w:rsid w:val="003F48D2"/>
    <w:rsid w:val="004030D1"/>
    <w:rsid w:val="004031DF"/>
    <w:rsid w:val="0040526B"/>
    <w:rsid w:val="00406C67"/>
    <w:rsid w:val="00407004"/>
    <w:rsid w:val="00414E79"/>
    <w:rsid w:val="00416F07"/>
    <w:rsid w:val="00422704"/>
    <w:rsid w:val="004335AF"/>
    <w:rsid w:val="004344A4"/>
    <w:rsid w:val="00434BE1"/>
    <w:rsid w:val="00436954"/>
    <w:rsid w:val="00437180"/>
    <w:rsid w:val="00437837"/>
    <w:rsid w:val="0044053F"/>
    <w:rsid w:val="004474FC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54F1"/>
    <w:rsid w:val="005B7A02"/>
    <w:rsid w:val="005D74C6"/>
    <w:rsid w:val="005D7A1D"/>
    <w:rsid w:val="00602D4D"/>
    <w:rsid w:val="006041F2"/>
    <w:rsid w:val="00604A8A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7024E2"/>
    <w:rsid w:val="007144D3"/>
    <w:rsid w:val="007211E5"/>
    <w:rsid w:val="00735156"/>
    <w:rsid w:val="00743CC7"/>
    <w:rsid w:val="00744C95"/>
    <w:rsid w:val="007458C6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C6421"/>
    <w:rsid w:val="007C65EA"/>
    <w:rsid w:val="007C72C2"/>
    <w:rsid w:val="007C72E6"/>
    <w:rsid w:val="007D6965"/>
    <w:rsid w:val="007E17EB"/>
    <w:rsid w:val="007E2FFF"/>
    <w:rsid w:val="007E3271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7AB9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405ED"/>
    <w:rsid w:val="009418C8"/>
    <w:rsid w:val="009478B0"/>
    <w:rsid w:val="0097630E"/>
    <w:rsid w:val="00985D9B"/>
    <w:rsid w:val="00986036"/>
    <w:rsid w:val="00991897"/>
    <w:rsid w:val="009A1FD2"/>
    <w:rsid w:val="009A213A"/>
    <w:rsid w:val="009A45E0"/>
    <w:rsid w:val="009A5178"/>
    <w:rsid w:val="009B0F6F"/>
    <w:rsid w:val="009C0C21"/>
    <w:rsid w:val="009C1F09"/>
    <w:rsid w:val="009D0629"/>
    <w:rsid w:val="009D1F9A"/>
    <w:rsid w:val="009D2D74"/>
    <w:rsid w:val="009D344B"/>
    <w:rsid w:val="009E67DA"/>
    <w:rsid w:val="00A00482"/>
    <w:rsid w:val="00A00818"/>
    <w:rsid w:val="00A01000"/>
    <w:rsid w:val="00A0526D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7E79"/>
    <w:rsid w:val="00A94082"/>
    <w:rsid w:val="00A95F77"/>
    <w:rsid w:val="00AA3131"/>
    <w:rsid w:val="00AB1B56"/>
    <w:rsid w:val="00AC145B"/>
    <w:rsid w:val="00AC690F"/>
    <w:rsid w:val="00AD5316"/>
    <w:rsid w:val="00AE39DA"/>
    <w:rsid w:val="00AE510E"/>
    <w:rsid w:val="00AF68F6"/>
    <w:rsid w:val="00B157D1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655C"/>
    <w:rsid w:val="00B97B32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6F54"/>
    <w:rsid w:val="00C712C5"/>
    <w:rsid w:val="00C72559"/>
    <w:rsid w:val="00C8486D"/>
    <w:rsid w:val="00C9528C"/>
    <w:rsid w:val="00C95BA9"/>
    <w:rsid w:val="00C97E9E"/>
    <w:rsid w:val="00CA1353"/>
    <w:rsid w:val="00CA7E8F"/>
    <w:rsid w:val="00CB1BD7"/>
    <w:rsid w:val="00CB2583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40C85"/>
    <w:rsid w:val="00D40D1E"/>
    <w:rsid w:val="00D43C18"/>
    <w:rsid w:val="00D53AED"/>
    <w:rsid w:val="00D60294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E016D4"/>
    <w:rsid w:val="00E0232D"/>
    <w:rsid w:val="00E1023A"/>
    <w:rsid w:val="00E16849"/>
    <w:rsid w:val="00E235BC"/>
    <w:rsid w:val="00E261EC"/>
    <w:rsid w:val="00E31CA5"/>
    <w:rsid w:val="00E44301"/>
    <w:rsid w:val="00E6330F"/>
    <w:rsid w:val="00E70B5F"/>
    <w:rsid w:val="00E71A78"/>
    <w:rsid w:val="00E80C28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F646C"/>
    <w:rsid w:val="00F1758F"/>
    <w:rsid w:val="00F21B88"/>
    <w:rsid w:val="00F3615E"/>
    <w:rsid w:val="00F41A05"/>
    <w:rsid w:val="00F44100"/>
    <w:rsid w:val="00F5215B"/>
    <w:rsid w:val="00F52293"/>
    <w:rsid w:val="00F53855"/>
    <w:rsid w:val="00F71601"/>
    <w:rsid w:val="00F8270F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uiPriority w:val="99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99"/>
    <w:rsid w:val="005D74C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uiPriority w:val="99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9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D0FA-9C03-469C-BA47-062E572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14612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Крылова Татьяна Дмитриевна</cp:lastModifiedBy>
  <cp:revision>2</cp:revision>
  <cp:lastPrinted>2016-02-29T16:07:00Z</cp:lastPrinted>
  <dcterms:created xsi:type="dcterms:W3CDTF">2016-12-13T04:34:00Z</dcterms:created>
  <dcterms:modified xsi:type="dcterms:W3CDTF">2016-12-13T04:34:00Z</dcterms:modified>
</cp:coreProperties>
</file>