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2" w:rsidRPr="001B17E1" w:rsidRDefault="001B5A72" w:rsidP="001B5A72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D0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сентября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B5A72" w:rsidRPr="000E269A" w:rsidRDefault="00D04AD3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сентября</w:t>
      </w:r>
      <w:r w:rsidR="001B5A72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состоялось заседание Аккредитационного совета, на котором рассмотрены вопросы повестки дня и приняты соответствующие решения:</w:t>
      </w:r>
    </w:p>
    <w:p w:rsidR="001B5A72" w:rsidRPr="000E269A" w:rsidRDefault="001B5A72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 xml:space="preserve">Утверждены  итоговые результаты проведенной в </w:t>
      </w:r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</w:t>
      </w:r>
      <w:r w:rsidR="00D0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0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0E269A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0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Федерации»</w:t>
      </w:r>
      <w:r w:rsidRPr="000E269A">
        <w:rPr>
          <w:rFonts w:ascii="Times New Roman" w:hAnsi="Times New Roman" w:cs="Times New Roman"/>
          <w:sz w:val="24"/>
          <w:szCs w:val="24"/>
        </w:rPr>
        <w:t xml:space="preserve"> </w:t>
      </w:r>
      <w:r w:rsidR="00D04AD3">
        <w:rPr>
          <w:rFonts w:ascii="Times New Roman" w:hAnsi="Times New Roman" w:cs="Times New Roman"/>
          <w:sz w:val="24"/>
          <w:szCs w:val="24"/>
        </w:rPr>
        <w:t xml:space="preserve"> и ФГБОУ ВО «Санкт-Петербургский государственный экономический университет» </w:t>
      </w:r>
      <w:r w:rsidRPr="000E269A">
        <w:rPr>
          <w:rFonts w:ascii="Times New Roman" w:hAnsi="Times New Roman" w:cs="Times New Roman"/>
          <w:sz w:val="24"/>
          <w:szCs w:val="24"/>
        </w:rPr>
        <w:t xml:space="preserve">профессионально-общественной аккредитации образовательных программ  </w:t>
      </w:r>
      <w:r w:rsidR="000E269A" w:rsidRPr="000E269A">
        <w:rPr>
          <w:rFonts w:ascii="Times New Roman" w:hAnsi="Times New Roman" w:cs="Times New Roman"/>
          <w:sz w:val="24"/>
          <w:szCs w:val="24"/>
        </w:rPr>
        <w:t xml:space="preserve">на </w:t>
      </w:r>
      <w:r w:rsidRPr="000E269A">
        <w:rPr>
          <w:rFonts w:ascii="Times New Roman" w:hAnsi="Times New Roman" w:cs="Times New Roman"/>
          <w:sz w:val="24"/>
          <w:szCs w:val="24"/>
        </w:rPr>
        <w:t>основании отчетов экспертов, участвующих в аккредитации.</w:t>
      </w:r>
    </w:p>
    <w:p w:rsidR="00D04AD3" w:rsidRDefault="001B5A72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Принято решение о выдаче свидетельств о профессионально-общественной аккредитации образовательных программ</w:t>
      </w:r>
      <w:r w:rsidR="000E269A">
        <w:rPr>
          <w:rFonts w:ascii="Times New Roman" w:hAnsi="Times New Roman" w:cs="Times New Roman"/>
          <w:sz w:val="24"/>
          <w:szCs w:val="24"/>
        </w:rPr>
        <w:t xml:space="preserve">, реализуемых </w:t>
      </w:r>
    </w:p>
    <w:p w:rsidR="001B5A72" w:rsidRPr="000E269A" w:rsidRDefault="00D04AD3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69A" w:rsidRPr="000E269A">
        <w:rPr>
          <w:rFonts w:ascii="Times New Roman" w:hAnsi="Times New Roman" w:cs="Times New Roman"/>
          <w:sz w:val="24"/>
          <w:szCs w:val="24"/>
        </w:rPr>
        <w:t xml:space="preserve">в </w:t>
      </w:r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Федерации»</w:t>
      </w:r>
      <w:r w:rsidR="001B5A72" w:rsidRPr="000E269A">
        <w:rPr>
          <w:rFonts w:ascii="Times New Roman" w:hAnsi="Times New Roman" w:cs="Times New Roman"/>
          <w:sz w:val="24"/>
          <w:szCs w:val="24"/>
        </w:rPr>
        <w:t>:</w:t>
      </w:r>
    </w:p>
    <w:p w:rsidR="00D04AD3" w:rsidRPr="00D04AD3" w:rsidRDefault="00D04AD3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AD3">
        <w:rPr>
          <w:rFonts w:ascii="Times New Roman" w:hAnsi="Times New Roman" w:cs="Times New Roman"/>
          <w:sz w:val="24"/>
          <w:szCs w:val="24"/>
        </w:rPr>
        <w:t>Фондовые рынки и техн</w:t>
      </w:r>
      <w:r>
        <w:rPr>
          <w:rFonts w:ascii="Times New Roman" w:hAnsi="Times New Roman" w:cs="Times New Roman"/>
          <w:sz w:val="24"/>
          <w:szCs w:val="24"/>
        </w:rPr>
        <w:t>ологии</w:t>
      </w:r>
      <w:r w:rsidRPr="00D04AD3">
        <w:rPr>
          <w:rFonts w:ascii="Times New Roman" w:hAnsi="Times New Roman" w:cs="Times New Roman"/>
          <w:sz w:val="24"/>
          <w:szCs w:val="24"/>
        </w:rPr>
        <w:t xml:space="preserve"> (</w:t>
      </w:r>
      <w:r w:rsidRPr="000E269A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D04AD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Pr="00D04AD3" w:rsidRDefault="00D04AD3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Учет, анализ и аудит </w:t>
      </w:r>
      <w:r w:rsidRPr="00D04AD3">
        <w:rPr>
          <w:rFonts w:ascii="Times New Roman" w:hAnsi="Times New Roman" w:cs="Times New Roman"/>
          <w:sz w:val="24"/>
          <w:szCs w:val="24"/>
        </w:rPr>
        <w:t>(</w:t>
      </w:r>
      <w:r w:rsidRPr="000E269A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D04AD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Pr="00D04AD3" w:rsidRDefault="00D04AD3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 и кредит</w:t>
      </w:r>
      <w:r w:rsidRPr="00D04AD3">
        <w:rPr>
          <w:rFonts w:ascii="Times New Roman" w:hAnsi="Times New Roman" w:cs="Times New Roman"/>
          <w:sz w:val="24"/>
          <w:szCs w:val="24"/>
        </w:rPr>
        <w:t xml:space="preserve"> (</w:t>
      </w:r>
      <w:r w:rsidRPr="000E269A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D04AD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Pr="00D04AD3" w:rsidRDefault="00D04AD3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AD3">
        <w:rPr>
          <w:rFonts w:ascii="Times New Roman" w:hAnsi="Times New Roman" w:cs="Times New Roman"/>
          <w:sz w:val="24"/>
          <w:szCs w:val="24"/>
        </w:rPr>
        <w:t>Банки, финансы, инвестиции (</w:t>
      </w:r>
      <w:r w:rsidRPr="000E269A">
        <w:rPr>
          <w:rFonts w:ascii="Times New Roman" w:hAnsi="Times New Roman" w:cs="Times New Roman"/>
          <w:sz w:val="24"/>
          <w:szCs w:val="24"/>
        </w:rPr>
        <w:t>высшее образование - магистратура</w:t>
      </w:r>
      <w:r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Default="00D04AD3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AD3">
        <w:rPr>
          <w:rFonts w:ascii="Times New Roman" w:hAnsi="Times New Roman" w:cs="Times New Roman"/>
          <w:sz w:val="24"/>
          <w:szCs w:val="24"/>
        </w:rPr>
        <w:t>Финансы: учет, анализ, аудит (</w:t>
      </w:r>
      <w:r w:rsidRPr="000E269A">
        <w:rPr>
          <w:rFonts w:ascii="Times New Roman" w:hAnsi="Times New Roman" w:cs="Times New Roman"/>
          <w:sz w:val="24"/>
          <w:szCs w:val="24"/>
        </w:rPr>
        <w:t>высшее образование - магистратура</w:t>
      </w:r>
      <w:r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P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экономический университет»</w:t>
      </w:r>
    </w:p>
    <w:p w:rsidR="00D04AD3" w:rsidRPr="00D04AD3" w:rsidRDefault="00D04AD3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AD3">
        <w:rPr>
          <w:rFonts w:ascii="Times New Roman" w:hAnsi="Times New Roman" w:cs="Times New Roman"/>
          <w:sz w:val="24"/>
          <w:szCs w:val="24"/>
        </w:rPr>
        <w:t>Оценка бизнеса (</w:t>
      </w:r>
      <w:r w:rsidRPr="000E269A">
        <w:rPr>
          <w:rFonts w:ascii="Times New Roman" w:hAnsi="Times New Roman" w:cs="Times New Roman"/>
          <w:sz w:val="24"/>
          <w:szCs w:val="24"/>
        </w:rPr>
        <w:t>высшее образование - магистратура</w:t>
      </w:r>
      <w:r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Default="00D04AD3" w:rsidP="00D04AD3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AD3">
        <w:rPr>
          <w:rFonts w:ascii="Times New Roman" w:hAnsi="Times New Roman" w:cs="Times New Roman"/>
          <w:sz w:val="24"/>
          <w:szCs w:val="24"/>
        </w:rPr>
        <w:t>Ценные бумаги и производные финансовые инструменты (</w:t>
      </w:r>
      <w:r w:rsidRPr="000E269A">
        <w:rPr>
          <w:rFonts w:ascii="Times New Roman" w:hAnsi="Times New Roman" w:cs="Times New Roman"/>
          <w:sz w:val="24"/>
          <w:szCs w:val="24"/>
        </w:rPr>
        <w:t>высшее образование - магистратура</w:t>
      </w:r>
      <w:r w:rsidRPr="00D04AD3">
        <w:rPr>
          <w:rFonts w:ascii="Times New Roman" w:hAnsi="Times New Roman" w:cs="Times New Roman"/>
          <w:sz w:val="24"/>
          <w:szCs w:val="24"/>
        </w:rPr>
        <w:t>)</w:t>
      </w:r>
    </w:p>
    <w:p w:rsidR="00D04AD3" w:rsidRP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4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Установлены полномочия экспертов ПОА претендентам, отвечающим соответствующим квалификационным  требованиям и прошедшим </w:t>
      </w:r>
      <w:proofErr w:type="gramStart"/>
      <w:r w:rsidRPr="00D04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D04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«Эксперт профессионально-общественной аккредитации».</w:t>
      </w:r>
    </w:p>
    <w:p w:rsidR="00634E5F" w:rsidRPr="00D04AD3" w:rsidRDefault="00634E5F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Определены сроки и состав комиссии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отчета </w:t>
      </w:r>
      <w:r w:rsidRPr="00634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деятельности Совета по профессиональным квалификациям финансового рынка в области профессионально-общественной аккредитации образовательных программ за весь период</w:t>
      </w:r>
      <w:proofErr w:type="gramEnd"/>
      <w:r w:rsidRPr="00634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функционирования Совета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AD3" w:rsidRP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AD3" w:rsidRPr="00D04AD3" w:rsidRDefault="00D04AD3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5A72" w:rsidRDefault="001B5A72" w:rsidP="001B5A72">
      <w:pPr>
        <w:shd w:val="clear" w:color="auto" w:fill="FFFFFF"/>
        <w:spacing w:after="120" w:line="240" w:lineRule="auto"/>
        <w:textAlignment w:val="baseline"/>
      </w:pPr>
      <w:bookmarkStart w:id="0" w:name="_GoBack"/>
      <w:bookmarkEnd w:id="0"/>
    </w:p>
    <w:p w:rsidR="001B5A72" w:rsidRPr="006D3678" w:rsidRDefault="001B5A72" w:rsidP="00244E6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sz w:val="28"/>
        </w:rPr>
      </w:pPr>
    </w:p>
    <w:p w:rsidR="00244E64" w:rsidRPr="006F391D" w:rsidRDefault="00244E64" w:rsidP="00244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F38" w:rsidRDefault="001F0F38"/>
    <w:sectPr w:rsidR="001F0F38" w:rsidSect="008B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5CB"/>
    <w:multiLevelType w:val="hybridMultilevel"/>
    <w:tmpl w:val="E03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E2A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DB2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4"/>
    <w:rsid w:val="0000369C"/>
    <w:rsid w:val="000E269A"/>
    <w:rsid w:val="000E48DE"/>
    <w:rsid w:val="001B5A72"/>
    <w:rsid w:val="001F0F38"/>
    <w:rsid w:val="00244E64"/>
    <w:rsid w:val="004E43E9"/>
    <w:rsid w:val="00515ECA"/>
    <w:rsid w:val="00592530"/>
    <w:rsid w:val="00634E5F"/>
    <w:rsid w:val="006376B0"/>
    <w:rsid w:val="00742182"/>
    <w:rsid w:val="007C0F88"/>
    <w:rsid w:val="00860A8E"/>
    <w:rsid w:val="008D184A"/>
    <w:rsid w:val="00964080"/>
    <w:rsid w:val="00A777B8"/>
    <w:rsid w:val="00C81B53"/>
    <w:rsid w:val="00CC0000"/>
    <w:rsid w:val="00D04AD3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Body Text"/>
    <w:basedOn w:val="a"/>
    <w:link w:val="aa"/>
    <w:rsid w:val="00244E6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4E64"/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42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Body Text"/>
    <w:basedOn w:val="a"/>
    <w:link w:val="aa"/>
    <w:rsid w:val="00244E6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4E64"/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4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Microsoft</cp:lastModifiedBy>
  <cp:revision>4</cp:revision>
  <dcterms:created xsi:type="dcterms:W3CDTF">2016-12-03T15:00:00Z</dcterms:created>
  <dcterms:modified xsi:type="dcterms:W3CDTF">2016-12-03T19:06:00Z</dcterms:modified>
</cp:coreProperties>
</file>